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5D9C" w14:textId="3A8B2196" w:rsidR="00D26DC0" w:rsidRPr="00437ED5" w:rsidRDefault="0017690B">
      <w:pPr>
        <w:rPr>
          <w:rFonts w:ascii="Times New Roman" w:hAnsi="Times New Roman" w:cs="Times New Roman"/>
          <w:sz w:val="24"/>
          <w:szCs w:val="24"/>
        </w:rPr>
      </w:pPr>
      <w:r w:rsidRPr="00437ED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997F97" wp14:editId="7D121BD5">
                <wp:simplePos x="0" y="0"/>
                <wp:positionH relativeFrom="margin">
                  <wp:align>center</wp:align>
                </wp:positionH>
                <wp:positionV relativeFrom="paragraph">
                  <wp:posOffset>102870</wp:posOffset>
                </wp:positionV>
                <wp:extent cx="71247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7124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67336" id="Straight Connector 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1pt" to="5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" strokecolor="black [3200]" strokeweight="2.25pt">
                <v:stroke joinstyle="miter"/>
                <w10:wrap anchorx="margin"/>
              </v:line>
            </w:pict>
          </mc:Fallback>
        </mc:AlternateContent>
      </w:r>
    </w:p>
    <w:p w14:paraId="177632DB" w14:textId="77777777" w:rsidR="005F229E" w:rsidRPr="00437ED5" w:rsidRDefault="005F229E" w:rsidP="005F229E">
      <w:pPr>
        <w:rPr>
          <w:rFonts w:ascii="Times New Roman" w:hAnsi="Times New Roman" w:cs="Times New Roman"/>
          <w:sz w:val="24"/>
          <w:szCs w:val="24"/>
        </w:rPr>
      </w:pPr>
      <w:r>
        <w:rPr>
          <w:rFonts w:ascii="Times New Roman" w:hAnsi="Times New Roman" w:cs="Times New Roman"/>
          <w:sz w:val="24"/>
          <w:szCs w:val="24"/>
        </w:rPr>
        <w:t>Please indicate the number of points you wish to assign to the company under each respective category. Top 3 will be announced based upon the recommendation of judging panel. Please score individually, have group discussion, and make the recommendation for Top 3 Finalists. If the Top 3 are not consistent with the 3 highest overall scores, please provide a narrative on rationale from the group.</w:t>
      </w:r>
    </w:p>
    <w:tbl>
      <w:tblPr>
        <w:tblStyle w:val="TableGrid"/>
        <w:tblW w:w="13585" w:type="dxa"/>
        <w:tblLook w:val="04A0" w:firstRow="1" w:lastRow="0" w:firstColumn="1" w:lastColumn="0" w:noHBand="0" w:noVBand="1"/>
      </w:tblPr>
      <w:tblGrid>
        <w:gridCol w:w="4953"/>
        <w:gridCol w:w="1269"/>
        <w:gridCol w:w="1211"/>
        <w:gridCol w:w="1211"/>
        <w:gridCol w:w="1258"/>
        <w:gridCol w:w="3683"/>
      </w:tblGrid>
      <w:tr w:rsidR="00437ED5" w:rsidRPr="00437ED5" w14:paraId="0C83E0BD" w14:textId="69849DEE" w:rsidTr="009C2D9C">
        <w:trPr>
          <w:trHeight w:val="732"/>
        </w:trPr>
        <w:tc>
          <w:tcPr>
            <w:tcW w:w="4953" w:type="dxa"/>
            <w:shd w:val="clear" w:color="auto" w:fill="BFBFBF" w:themeFill="background1" w:themeFillShade="BF"/>
          </w:tcPr>
          <w:p w14:paraId="10B1008B" w14:textId="18FBE751" w:rsidR="00437ED5" w:rsidRPr="005972C1" w:rsidRDefault="00437ED5" w:rsidP="00437ED5">
            <w:pPr>
              <w:rPr>
                <w:rFonts w:ascii="Times New Roman" w:hAnsi="Times New Roman" w:cs="Times New Roman"/>
                <w:b/>
                <w:bCs/>
                <w:sz w:val="24"/>
                <w:szCs w:val="24"/>
              </w:rPr>
            </w:pPr>
            <w:r w:rsidRPr="005972C1">
              <w:rPr>
                <w:rFonts w:ascii="Times New Roman" w:hAnsi="Times New Roman" w:cs="Times New Roman"/>
                <w:b/>
                <w:bCs/>
                <w:sz w:val="24"/>
                <w:szCs w:val="24"/>
              </w:rPr>
              <w:t>Item</w:t>
            </w:r>
          </w:p>
        </w:tc>
        <w:tc>
          <w:tcPr>
            <w:tcW w:w="1269" w:type="dxa"/>
            <w:shd w:val="clear" w:color="auto" w:fill="BFBFBF" w:themeFill="background1" w:themeFillShade="BF"/>
            <w:vAlign w:val="center"/>
          </w:tcPr>
          <w:p w14:paraId="716E9BC0" w14:textId="578DA903" w:rsidR="00437ED5" w:rsidRPr="00437ED5" w:rsidRDefault="00437ED5" w:rsidP="00437ED5">
            <w:pPr>
              <w:jc w:val="center"/>
              <w:rPr>
                <w:rFonts w:ascii="Times New Roman" w:hAnsi="Times New Roman" w:cs="Times New Roman"/>
                <w:sz w:val="24"/>
                <w:szCs w:val="24"/>
              </w:rPr>
            </w:pPr>
            <w:r>
              <w:rPr>
                <w:rFonts w:ascii="Times New Roman" w:hAnsi="Times New Roman" w:cs="Times New Roman"/>
                <w:sz w:val="24"/>
                <w:szCs w:val="24"/>
              </w:rPr>
              <w:t xml:space="preserve">Exemplary </w:t>
            </w:r>
            <w:r>
              <w:rPr>
                <w:rFonts w:ascii="Times New Roman" w:hAnsi="Times New Roman" w:cs="Times New Roman"/>
                <w:sz w:val="24"/>
                <w:szCs w:val="24"/>
              </w:rPr>
              <w:br/>
            </w:r>
            <w:r w:rsidRPr="00437ED5">
              <w:rPr>
                <w:rFonts w:ascii="Times New Roman" w:hAnsi="Times New Roman" w:cs="Times New Roman"/>
                <w:i/>
                <w:iCs/>
                <w:sz w:val="20"/>
                <w:szCs w:val="20"/>
              </w:rPr>
              <w:t>8 - 10 points</w:t>
            </w:r>
          </w:p>
        </w:tc>
        <w:tc>
          <w:tcPr>
            <w:tcW w:w="1211" w:type="dxa"/>
            <w:shd w:val="clear" w:color="auto" w:fill="BFBFBF" w:themeFill="background1" w:themeFillShade="BF"/>
            <w:vAlign w:val="center"/>
          </w:tcPr>
          <w:p w14:paraId="3B5A0AFD" w14:textId="04C239EF" w:rsidR="00437ED5" w:rsidRPr="00437ED5" w:rsidRDefault="00437ED5" w:rsidP="00437ED5">
            <w:pPr>
              <w:jc w:val="center"/>
              <w:rPr>
                <w:rFonts w:ascii="Times New Roman" w:hAnsi="Times New Roman" w:cs="Times New Roman"/>
                <w:sz w:val="24"/>
                <w:szCs w:val="24"/>
              </w:rPr>
            </w:pPr>
            <w:r>
              <w:rPr>
                <w:rFonts w:ascii="Times New Roman" w:hAnsi="Times New Roman" w:cs="Times New Roman"/>
                <w:sz w:val="24"/>
                <w:szCs w:val="24"/>
              </w:rPr>
              <w:t xml:space="preserve">Good </w:t>
            </w:r>
            <w:r>
              <w:rPr>
                <w:rFonts w:ascii="Times New Roman" w:hAnsi="Times New Roman" w:cs="Times New Roman"/>
                <w:sz w:val="24"/>
                <w:szCs w:val="24"/>
              </w:rPr>
              <w:br/>
            </w:r>
            <w:r w:rsidRPr="00437ED5">
              <w:rPr>
                <w:rFonts w:ascii="Times New Roman" w:hAnsi="Times New Roman" w:cs="Times New Roman"/>
                <w:i/>
                <w:iCs/>
                <w:sz w:val="20"/>
                <w:szCs w:val="20"/>
              </w:rPr>
              <w:t>5 – 7 points</w:t>
            </w:r>
          </w:p>
        </w:tc>
        <w:tc>
          <w:tcPr>
            <w:tcW w:w="1211" w:type="dxa"/>
            <w:shd w:val="clear" w:color="auto" w:fill="BFBFBF" w:themeFill="background1" w:themeFillShade="BF"/>
            <w:vAlign w:val="center"/>
          </w:tcPr>
          <w:p w14:paraId="086457AB" w14:textId="5708FE11" w:rsidR="00437ED5" w:rsidRPr="00437ED5" w:rsidRDefault="00437ED5" w:rsidP="00437ED5">
            <w:pPr>
              <w:jc w:val="center"/>
              <w:rPr>
                <w:rFonts w:ascii="Times New Roman" w:hAnsi="Times New Roman" w:cs="Times New Roman"/>
                <w:sz w:val="24"/>
                <w:szCs w:val="24"/>
              </w:rPr>
            </w:pPr>
            <w:r>
              <w:rPr>
                <w:rFonts w:ascii="Times New Roman" w:hAnsi="Times New Roman" w:cs="Times New Roman"/>
                <w:sz w:val="24"/>
                <w:szCs w:val="24"/>
              </w:rPr>
              <w:t xml:space="preserve">Fair </w:t>
            </w:r>
            <w:r>
              <w:rPr>
                <w:rFonts w:ascii="Times New Roman" w:hAnsi="Times New Roman" w:cs="Times New Roman"/>
                <w:sz w:val="24"/>
                <w:szCs w:val="24"/>
              </w:rPr>
              <w:br/>
            </w:r>
            <w:r w:rsidRPr="00437ED5">
              <w:rPr>
                <w:rFonts w:ascii="Times New Roman" w:hAnsi="Times New Roman" w:cs="Times New Roman"/>
                <w:i/>
                <w:iCs/>
                <w:sz w:val="20"/>
                <w:szCs w:val="20"/>
              </w:rPr>
              <w:t>1 – 4 points</w:t>
            </w:r>
          </w:p>
        </w:tc>
        <w:tc>
          <w:tcPr>
            <w:tcW w:w="1258" w:type="dxa"/>
            <w:shd w:val="clear" w:color="auto" w:fill="BFBFBF" w:themeFill="background1" w:themeFillShade="BF"/>
            <w:vAlign w:val="center"/>
          </w:tcPr>
          <w:p w14:paraId="37868AA6" w14:textId="35A0D8A4" w:rsidR="00437ED5" w:rsidRDefault="00437ED5" w:rsidP="00437ED5">
            <w:pPr>
              <w:jc w:val="center"/>
              <w:rPr>
                <w:rFonts w:ascii="Times New Roman" w:hAnsi="Times New Roman" w:cs="Times New Roman"/>
                <w:sz w:val="24"/>
                <w:szCs w:val="24"/>
              </w:rPr>
            </w:pPr>
            <w:r>
              <w:rPr>
                <w:rFonts w:ascii="Times New Roman" w:hAnsi="Times New Roman" w:cs="Times New Roman"/>
                <w:sz w:val="24"/>
                <w:szCs w:val="24"/>
              </w:rPr>
              <w:t xml:space="preserve">Not Present </w:t>
            </w:r>
            <w:r>
              <w:rPr>
                <w:rFonts w:ascii="Times New Roman" w:hAnsi="Times New Roman" w:cs="Times New Roman"/>
                <w:sz w:val="24"/>
                <w:szCs w:val="24"/>
              </w:rPr>
              <w:br/>
            </w:r>
            <w:r w:rsidRPr="00437ED5">
              <w:rPr>
                <w:rFonts w:ascii="Times New Roman" w:hAnsi="Times New Roman" w:cs="Times New Roman"/>
                <w:i/>
                <w:iCs/>
                <w:sz w:val="20"/>
                <w:szCs w:val="20"/>
              </w:rPr>
              <w:t>0 points</w:t>
            </w:r>
          </w:p>
        </w:tc>
        <w:tc>
          <w:tcPr>
            <w:tcW w:w="3683" w:type="dxa"/>
            <w:shd w:val="clear" w:color="auto" w:fill="BFBFBF" w:themeFill="background1" w:themeFillShade="BF"/>
            <w:vAlign w:val="center"/>
          </w:tcPr>
          <w:p w14:paraId="1FAB9E3C" w14:textId="72C7B0F8" w:rsidR="00437ED5" w:rsidRDefault="00437ED5" w:rsidP="00437ED5">
            <w:pPr>
              <w:jc w:val="center"/>
              <w:rPr>
                <w:rFonts w:ascii="Times New Roman" w:hAnsi="Times New Roman" w:cs="Times New Roman"/>
                <w:sz w:val="24"/>
                <w:szCs w:val="24"/>
              </w:rPr>
            </w:pPr>
            <w:r>
              <w:rPr>
                <w:rFonts w:ascii="Times New Roman" w:hAnsi="Times New Roman" w:cs="Times New Roman"/>
                <w:sz w:val="24"/>
                <w:szCs w:val="24"/>
              </w:rPr>
              <w:t>Comments</w:t>
            </w:r>
          </w:p>
        </w:tc>
      </w:tr>
      <w:tr w:rsidR="00437ED5" w:rsidRPr="00437ED5" w14:paraId="6FF81087" w14:textId="76C0F3ED" w:rsidTr="005972C1">
        <w:trPr>
          <w:trHeight w:val="366"/>
        </w:trPr>
        <w:tc>
          <w:tcPr>
            <w:tcW w:w="4953" w:type="dxa"/>
          </w:tcPr>
          <w:p w14:paraId="64723581" w14:textId="02F2A27E" w:rsidR="0030389E" w:rsidRDefault="00CC71B6" w:rsidP="00437ED5">
            <w:pPr>
              <w:rPr>
                <w:rFonts w:ascii="Times New Roman" w:hAnsi="Times New Roman" w:cs="Times New Roman"/>
                <w:b/>
                <w:bCs/>
                <w:sz w:val="24"/>
                <w:szCs w:val="24"/>
              </w:rPr>
            </w:pPr>
            <w:r>
              <w:rPr>
                <w:rFonts w:ascii="Times New Roman" w:hAnsi="Times New Roman" w:cs="Times New Roman"/>
                <w:b/>
                <w:bCs/>
                <w:sz w:val="24"/>
                <w:szCs w:val="24"/>
              </w:rPr>
              <w:t>Company Concept/Description</w:t>
            </w:r>
          </w:p>
          <w:p w14:paraId="315080C9" w14:textId="19B67A7F" w:rsidR="00654532" w:rsidRPr="00654532" w:rsidRDefault="00654532" w:rsidP="00437ED5">
            <w:pPr>
              <w:rPr>
                <w:rFonts w:ascii="Times New Roman" w:hAnsi="Times New Roman" w:cs="Times New Roman"/>
                <w:i/>
                <w:iCs/>
                <w:sz w:val="24"/>
                <w:szCs w:val="24"/>
              </w:rPr>
            </w:pPr>
            <w:r>
              <w:rPr>
                <w:rFonts w:ascii="Times New Roman" w:hAnsi="Times New Roman" w:cs="Times New Roman"/>
                <w:i/>
                <w:iCs/>
                <w:sz w:val="24"/>
                <w:szCs w:val="24"/>
              </w:rPr>
              <w:t>This product/service was well-described in the business presentation</w:t>
            </w:r>
            <w:r w:rsidR="005170E6">
              <w:rPr>
                <w:rFonts w:ascii="Times New Roman" w:hAnsi="Times New Roman" w:cs="Times New Roman"/>
                <w:i/>
                <w:iCs/>
                <w:sz w:val="24"/>
                <w:szCs w:val="24"/>
              </w:rPr>
              <w:t xml:space="preserve">. </w:t>
            </w:r>
            <w:r w:rsidR="00F04DEC">
              <w:rPr>
                <w:rFonts w:ascii="Times New Roman" w:hAnsi="Times New Roman" w:cs="Times New Roman"/>
                <w:i/>
                <w:iCs/>
                <w:sz w:val="24"/>
                <w:szCs w:val="24"/>
              </w:rPr>
              <w:t xml:space="preserve">Competition is addressed, either solving an existing problem, meeting a niche market, </w:t>
            </w:r>
            <w:r w:rsidR="00654A9B">
              <w:rPr>
                <w:rFonts w:ascii="Times New Roman" w:hAnsi="Times New Roman" w:cs="Times New Roman"/>
                <w:i/>
                <w:iCs/>
                <w:sz w:val="24"/>
                <w:szCs w:val="24"/>
              </w:rPr>
              <w:t>or offering a competitive advantage over existing products/services.</w:t>
            </w:r>
          </w:p>
          <w:p w14:paraId="060FC89E" w14:textId="3A774C6C" w:rsidR="00CC71B6" w:rsidRPr="00CC71B6" w:rsidRDefault="00CC71B6" w:rsidP="00437ED5">
            <w:pPr>
              <w:rPr>
                <w:rFonts w:ascii="Times New Roman" w:hAnsi="Times New Roman" w:cs="Times New Roman"/>
                <w:b/>
                <w:bCs/>
                <w:sz w:val="24"/>
                <w:szCs w:val="24"/>
              </w:rPr>
            </w:pPr>
          </w:p>
        </w:tc>
        <w:tc>
          <w:tcPr>
            <w:tcW w:w="1269" w:type="dxa"/>
          </w:tcPr>
          <w:p w14:paraId="2690002F" w14:textId="77777777" w:rsidR="00437ED5" w:rsidRPr="00437ED5" w:rsidRDefault="00437ED5" w:rsidP="00437ED5">
            <w:pPr>
              <w:rPr>
                <w:rFonts w:ascii="Times New Roman" w:hAnsi="Times New Roman" w:cs="Times New Roman"/>
                <w:sz w:val="24"/>
                <w:szCs w:val="24"/>
              </w:rPr>
            </w:pPr>
          </w:p>
        </w:tc>
        <w:tc>
          <w:tcPr>
            <w:tcW w:w="1211" w:type="dxa"/>
          </w:tcPr>
          <w:p w14:paraId="7D63DA0C" w14:textId="77777777" w:rsidR="00437ED5" w:rsidRPr="00437ED5" w:rsidRDefault="00437ED5" w:rsidP="00437ED5">
            <w:pPr>
              <w:rPr>
                <w:rFonts w:ascii="Times New Roman" w:hAnsi="Times New Roman" w:cs="Times New Roman"/>
                <w:sz w:val="24"/>
                <w:szCs w:val="24"/>
              </w:rPr>
            </w:pPr>
          </w:p>
        </w:tc>
        <w:tc>
          <w:tcPr>
            <w:tcW w:w="1211" w:type="dxa"/>
          </w:tcPr>
          <w:p w14:paraId="7AB0E96E" w14:textId="77777777" w:rsidR="00437ED5" w:rsidRPr="00437ED5" w:rsidRDefault="00437ED5" w:rsidP="00437ED5">
            <w:pPr>
              <w:rPr>
                <w:rFonts w:ascii="Times New Roman" w:hAnsi="Times New Roman" w:cs="Times New Roman"/>
                <w:sz w:val="24"/>
                <w:szCs w:val="24"/>
              </w:rPr>
            </w:pPr>
          </w:p>
        </w:tc>
        <w:tc>
          <w:tcPr>
            <w:tcW w:w="1258" w:type="dxa"/>
          </w:tcPr>
          <w:p w14:paraId="627E2B96" w14:textId="77777777" w:rsidR="00437ED5" w:rsidRPr="00437ED5" w:rsidRDefault="00437ED5" w:rsidP="00437ED5">
            <w:pPr>
              <w:rPr>
                <w:rFonts w:ascii="Times New Roman" w:hAnsi="Times New Roman" w:cs="Times New Roman"/>
                <w:sz w:val="24"/>
                <w:szCs w:val="24"/>
              </w:rPr>
            </w:pPr>
          </w:p>
        </w:tc>
        <w:tc>
          <w:tcPr>
            <w:tcW w:w="3683" w:type="dxa"/>
          </w:tcPr>
          <w:p w14:paraId="635AC6F4" w14:textId="77777777" w:rsidR="00437ED5" w:rsidRPr="00437ED5" w:rsidRDefault="00437ED5" w:rsidP="00437ED5">
            <w:pPr>
              <w:rPr>
                <w:rFonts w:ascii="Times New Roman" w:hAnsi="Times New Roman" w:cs="Times New Roman"/>
                <w:sz w:val="24"/>
                <w:szCs w:val="24"/>
              </w:rPr>
            </w:pPr>
          </w:p>
        </w:tc>
      </w:tr>
      <w:tr w:rsidR="00437ED5" w:rsidRPr="00437ED5" w14:paraId="3438A33B" w14:textId="2C8F6239" w:rsidTr="005972C1">
        <w:trPr>
          <w:trHeight w:val="366"/>
        </w:trPr>
        <w:tc>
          <w:tcPr>
            <w:tcW w:w="4953" w:type="dxa"/>
          </w:tcPr>
          <w:p w14:paraId="1A23F8F2" w14:textId="77777777" w:rsidR="00437ED5" w:rsidRDefault="00CC71B6" w:rsidP="00437ED5">
            <w:pPr>
              <w:rPr>
                <w:rFonts w:ascii="Times New Roman" w:hAnsi="Times New Roman" w:cs="Times New Roman"/>
                <w:b/>
                <w:bCs/>
                <w:sz w:val="24"/>
                <w:szCs w:val="24"/>
              </w:rPr>
            </w:pPr>
            <w:r>
              <w:rPr>
                <w:rFonts w:ascii="Times New Roman" w:hAnsi="Times New Roman" w:cs="Times New Roman"/>
                <w:b/>
                <w:bCs/>
                <w:sz w:val="24"/>
                <w:szCs w:val="24"/>
              </w:rPr>
              <w:t>Description of Profitability, Profit/Loss Statement Provided</w:t>
            </w:r>
          </w:p>
          <w:p w14:paraId="1A9EF6B8" w14:textId="71CA2BEF" w:rsidR="00654A9B" w:rsidRPr="00654A9B" w:rsidRDefault="00654A9B" w:rsidP="00437ED5">
            <w:pPr>
              <w:rPr>
                <w:rFonts w:ascii="Times New Roman" w:hAnsi="Times New Roman" w:cs="Times New Roman"/>
                <w:i/>
                <w:iCs/>
                <w:sz w:val="24"/>
                <w:szCs w:val="24"/>
              </w:rPr>
            </w:pPr>
            <w:r>
              <w:rPr>
                <w:rFonts w:ascii="Times New Roman" w:hAnsi="Times New Roman" w:cs="Times New Roman"/>
                <w:i/>
                <w:iCs/>
                <w:sz w:val="24"/>
                <w:szCs w:val="24"/>
              </w:rPr>
              <w:t>Team members are familiar with profitability of their product/service</w:t>
            </w:r>
            <w:r w:rsidR="00DE4AC3">
              <w:rPr>
                <w:rFonts w:ascii="Times New Roman" w:hAnsi="Times New Roman" w:cs="Times New Roman"/>
                <w:i/>
                <w:iCs/>
                <w:sz w:val="24"/>
                <w:szCs w:val="24"/>
              </w:rPr>
              <w:t xml:space="preserve"> thus far, include financial statements in their presentation, and offer </w:t>
            </w:r>
            <w:r w:rsidR="00A576CF">
              <w:rPr>
                <w:rFonts w:ascii="Times New Roman" w:hAnsi="Times New Roman" w:cs="Times New Roman"/>
                <w:i/>
                <w:iCs/>
                <w:sz w:val="24"/>
                <w:szCs w:val="24"/>
              </w:rPr>
              <w:t>insight on how they plan to continue to make their business profitable</w:t>
            </w:r>
            <w:r w:rsidR="00DE4AC3">
              <w:rPr>
                <w:rFonts w:ascii="Times New Roman" w:hAnsi="Times New Roman" w:cs="Times New Roman"/>
                <w:i/>
                <w:iCs/>
                <w:sz w:val="24"/>
                <w:szCs w:val="24"/>
              </w:rPr>
              <w:t xml:space="preserve">. </w:t>
            </w:r>
          </w:p>
        </w:tc>
        <w:tc>
          <w:tcPr>
            <w:tcW w:w="1269" w:type="dxa"/>
          </w:tcPr>
          <w:p w14:paraId="5F6BA511" w14:textId="77777777" w:rsidR="00437ED5" w:rsidRPr="00437ED5" w:rsidRDefault="00437ED5" w:rsidP="00437ED5">
            <w:pPr>
              <w:rPr>
                <w:rFonts w:ascii="Times New Roman" w:hAnsi="Times New Roman" w:cs="Times New Roman"/>
                <w:sz w:val="24"/>
                <w:szCs w:val="24"/>
              </w:rPr>
            </w:pPr>
          </w:p>
        </w:tc>
        <w:tc>
          <w:tcPr>
            <w:tcW w:w="1211" w:type="dxa"/>
          </w:tcPr>
          <w:p w14:paraId="3FA86E2B" w14:textId="77777777" w:rsidR="00437ED5" w:rsidRPr="00437ED5" w:rsidRDefault="00437ED5" w:rsidP="00437ED5">
            <w:pPr>
              <w:rPr>
                <w:rFonts w:ascii="Times New Roman" w:hAnsi="Times New Roman" w:cs="Times New Roman"/>
                <w:sz w:val="24"/>
                <w:szCs w:val="24"/>
              </w:rPr>
            </w:pPr>
          </w:p>
        </w:tc>
        <w:tc>
          <w:tcPr>
            <w:tcW w:w="1211" w:type="dxa"/>
          </w:tcPr>
          <w:p w14:paraId="3B973E2A" w14:textId="77777777" w:rsidR="00437ED5" w:rsidRPr="00437ED5" w:rsidRDefault="00437ED5" w:rsidP="00437ED5">
            <w:pPr>
              <w:rPr>
                <w:rFonts w:ascii="Times New Roman" w:hAnsi="Times New Roman" w:cs="Times New Roman"/>
                <w:sz w:val="24"/>
                <w:szCs w:val="24"/>
              </w:rPr>
            </w:pPr>
          </w:p>
        </w:tc>
        <w:tc>
          <w:tcPr>
            <w:tcW w:w="1258" w:type="dxa"/>
          </w:tcPr>
          <w:p w14:paraId="47CDD7AD" w14:textId="77777777" w:rsidR="00437ED5" w:rsidRPr="00437ED5" w:rsidRDefault="00437ED5" w:rsidP="00437ED5">
            <w:pPr>
              <w:rPr>
                <w:rFonts w:ascii="Times New Roman" w:hAnsi="Times New Roman" w:cs="Times New Roman"/>
                <w:sz w:val="24"/>
                <w:szCs w:val="24"/>
              </w:rPr>
            </w:pPr>
          </w:p>
        </w:tc>
        <w:tc>
          <w:tcPr>
            <w:tcW w:w="3683" w:type="dxa"/>
          </w:tcPr>
          <w:p w14:paraId="13B7E78C" w14:textId="77777777" w:rsidR="00437ED5" w:rsidRPr="00437ED5" w:rsidRDefault="00437ED5" w:rsidP="00437ED5">
            <w:pPr>
              <w:rPr>
                <w:rFonts w:ascii="Times New Roman" w:hAnsi="Times New Roman" w:cs="Times New Roman"/>
                <w:sz w:val="24"/>
                <w:szCs w:val="24"/>
              </w:rPr>
            </w:pPr>
          </w:p>
        </w:tc>
      </w:tr>
      <w:tr w:rsidR="00437ED5" w:rsidRPr="00437ED5" w14:paraId="4585461F" w14:textId="113A9A3D" w:rsidTr="005972C1">
        <w:trPr>
          <w:trHeight w:val="366"/>
        </w:trPr>
        <w:tc>
          <w:tcPr>
            <w:tcW w:w="4953" w:type="dxa"/>
          </w:tcPr>
          <w:p w14:paraId="21879C07" w14:textId="74045D71" w:rsidR="00437ED5" w:rsidRDefault="00CC71B6" w:rsidP="00437ED5">
            <w:pPr>
              <w:rPr>
                <w:rFonts w:ascii="Times New Roman" w:hAnsi="Times New Roman" w:cs="Times New Roman"/>
                <w:b/>
                <w:bCs/>
                <w:sz w:val="24"/>
                <w:szCs w:val="24"/>
              </w:rPr>
            </w:pPr>
            <w:r>
              <w:rPr>
                <w:rFonts w:ascii="Times New Roman" w:hAnsi="Times New Roman" w:cs="Times New Roman"/>
                <w:b/>
                <w:bCs/>
                <w:sz w:val="24"/>
                <w:szCs w:val="24"/>
              </w:rPr>
              <w:t>Sustainability of Company</w:t>
            </w:r>
          </w:p>
          <w:p w14:paraId="379B59B1" w14:textId="77777777" w:rsidR="00CC71B6" w:rsidRDefault="00A576CF" w:rsidP="00B0390F">
            <w:pPr>
              <w:rPr>
                <w:rFonts w:ascii="Times New Roman" w:hAnsi="Times New Roman" w:cs="Times New Roman"/>
                <w:i/>
                <w:iCs/>
                <w:sz w:val="24"/>
                <w:szCs w:val="24"/>
              </w:rPr>
            </w:pPr>
            <w:r>
              <w:rPr>
                <w:rFonts w:ascii="Times New Roman" w:hAnsi="Times New Roman" w:cs="Times New Roman"/>
                <w:i/>
                <w:iCs/>
                <w:sz w:val="24"/>
                <w:szCs w:val="24"/>
              </w:rPr>
              <w:t>The concept presented is sustainable</w:t>
            </w:r>
            <w:r w:rsidR="003934A7">
              <w:rPr>
                <w:rFonts w:ascii="Times New Roman" w:hAnsi="Times New Roman" w:cs="Times New Roman"/>
                <w:i/>
                <w:iCs/>
                <w:sz w:val="24"/>
                <w:szCs w:val="24"/>
              </w:rPr>
              <w:t>, and the team has demonstrated an understanding of how to continue the business despite changes that may occu</w:t>
            </w:r>
            <w:r w:rsidR="00D56DC1">
              <w:rPr>
                <w:rFonts w:ascii="Times New Roman" w:hAnsi="Times New Roman" w:cs="Times New Roman"/>
                <w:i/>
                <w:iCs/>
                <w:sz w:val="24"/>
                <w:szCs w:val="24"/>
              </w:rPr>
              <w:t>r</w:t>
            </w:r>
            <w:r w:rsidR="0047426B">
              <w:rPr>
                <w:rFonts w:ascii="Times New Roman" w:hAnsi="Times New Roman" w:cs="Times New Roman"/>
                <w:i/>
                <w:iCs/>
                <w:sz w:val="24"/>
                <w:szCs w:val="24"/>
              </w:rPr>
              <w:t xml:space="preserve"> in the coming years. </w:t>
            </w:r>
          </w:p>
          <w:p w14:paraId="458AF8E7" w14:textId="77777777" w:rsidR="009C2D9C" w:rsidRDefault="009C2D9C" w:rsidP="00B0390F">
            <w:pPr>
              <w:rPr>
                <w:rFonts w:ascii="Times New Roman" w:hAnsi="Times New Roman" w:cs="Times New Roman"/>
                <w:b/>
                <w:bCs/>
                <w:sz w:val="24"/>
                <w:szCs w:val="24"/>
              </w:rPr>
            </w:pPr>
          </w:p>
          <w:p w14:paraId="7BDADD54" w14:textId="2089122D" w:rsidR="00082BAF" w:rsidRPr="00CC71B6" w:rsidRDefault="00082BAF" w:rsidP="00B0390F">
            <w:pPr>
              <w:rPr>
                <w:rFonts w:ascii="Times New Roman" w:hAnsi="Times New Roman" w:cs="Times New Roman"/>
                <w:b/>
                <w:bCs/>
                <w:sz w:val="24"/>
                <w:szCs w:val="24"/>
              </w:rPr>
            </w:pPr>
          </w:p>
        </w:tc>
        <w:tc>
          <w:tcPr>
            <w:tcW w:w="1269" w:type="dxa"/>
          </w:tcPr>
          <w:p w14:paraId="1669E9FC" w14:textId="77777777" w:rsidR="00437ED5" w:rsidRPr="00437ED5" w:rsidRDefault="00437ED5" w:rsidP="00437ED5">
            <w:pPr>
              <w:rPr>
                <w:rFonts w:ascii="Times New Roman" w:hAnsi="Times New Roman" w:cs="Times New Roman"/>
                <w:sz w:val="24"/>
                <w:szCs w:val="24"/>
              </w:rPr>
            </w:pPr>
          </w:p>
        </w:tc>
        <w:tc>
          <w:tcPr>
            <w:tcW w:w="1211" w:type="dxa"/>
          </w:tcPr>
          <w:p w14:paraId="784235CB" w14:textId="77777777" w:rsidR="00437ED5" w:rsidRPr="00437ED5" w:rsidRDefault="00437ED5" w:rsidP="00437ED5">
            <w:pPr>
              <w:rPr>
                <w:rFonts w:ascii="Times New Roman" w:hAnsi="Times New Roman" w:cs="Times New Roman"/>
                <w:sz w:val="24"/>
                <w:szCs w:val="24"/>
              </w:rPr>
            </w:pPr>
          </w:p>
        </w:tc>
        <w:tc>
          <w:tcPr>
            <w:tcW w:w="1211" w:type="dxa"/>
          </w:tcPr>
          <w:p w14:paraId="1F16B75E" w14:textId="77777777" w:rsidR="00437ED5" w:rsidRPr="00437ED5" w:rsidRDefault="00437ED5" w:rsidP="00437ED5">
            <w:pPr>
              <w:rPr>
                <w:rFonts w:ascii="Times New Roman" w:hAnsi="Times New Roman" w:cs="Times New Roman"/>
                <w:sz w:val="24"/>
                <w:szCs w:val="24"/>
              </w:rPr>
            </w:pPr>
          </w:p>
        </w:tc>
        <w:tc>
          <w:tcPr>
            <w:tcW w:w="1258" w:type="dxa"/>
          </w:tcPr>
          <w:p w14:paraId="7BF9C319" w14:textId="77777777" w:rsidR="00437ED5" w:rsidRPr="00437ED5" w:rsidRDefault="00437ED5" w:rsidP="00437ED5">
            <w:pPr>
              <w:rPr>
                <w:rFonts w:ascii="Times New Roman" w:hAnsi="Times New Roman" w:cs="Times New Roman"/>
                <w:sz w:val="24"/>
                <w:szCs w:val="24"/>
              </w:rPr>
            </w:pPr>
          </w:p>
        </w:tc>
        <w:tc>
          <w:tcPr>
            <w:tcW w:w="3683" w:type="dxa"/>
          </w:tcPr>
          <w:p w14:paraId="103BC85E" w14:textId="77777777" w:rsidR="00437ED5" w:rsidRPr="00437ED5" w:rsidRDefault="00437ED5" w:rsidP="00437ED5">
            <w:pPr>
              <w:rPr>
                <w:rFonts w:ascii="Times New Roman" w:hAnsi="Times New Roman" w:cs="Times New Roman"/>
                <w:sz w:val="24"/>
                <w:szCs w:val="24"/>
              </w:rPr>
            </w:pPr>
          </w:p>
        </w:tc>
      </w:tr>
      <w:tr w:rsidR="00082BAF" w:rsidRPr="00437ED5" w14:paraId="47161DCF" w14:textId="77777777" w:rsidTr="00082BAF">
        <w:trPr>
          <w:trHeight w:val="345"/>
        </w:trPr>
        <w:tc>
          <w:tcPr>
            <w:tcW w:w="4953" w:type="dxa"/>
            <w:shd w:val="clear" w:color="auto" w:fill="BFBFBF" w:themeFill="background1" w:themeFillShade="BF"/>
          </w:tcPr>
          <w:p w14:paraId="69B75CC1" w14:textId="18C49375" w:rsidR="00082BAF" w:rsidRDefault="00082BAF" w:rsidP="00082BAF">
            <w:pPr>
              <w:rPr>
                <w:rFonts w:ascii="Times New Roman" w:hAnsi="Times New Roman" w:cs="Times New Roman"/>
                <w:b/>
                <w:bCs/>
                <w:sz w:val="24"/>
                <w:szCs w:val="24"/>
              </w:rPr>
            </w:pPr>
            <w:r w:rsidRPr="005972C1">
              <w:rPr>
                <w:rFonts w:ascii="Times New Roman" w:hAnsi="Times New Roman" w:cs="Times New Roman"/>
                <w:b/>
                <w:bCs/>
                <w:sz w:val="24"/>
                <w:szCs w:val="24"/>
              </w:rPr>
              <w:lastRenderedPageBreak/>
              <w:t>Item</w:t>
            </w:r>
          </w:p>
        </w:tc>
        <w:tc>
          <w:tcPr>
            <w:tcW w:w="1269" w:type="dxa"/>
            <w:shd w:val="clear" w:color="auto" w:fill="BFBFBF" w:themeFill="background1" w:themeFillShade="BF"/>
            <w:vAlign w:val="center"/>
          </w:tcPr>
          <w:p w14:paraId="3A6E35ED" w14:textId="4859A993" w:rsidR="00082BAF" w:rsidRPr="00437ED5"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Exemplary </w:t>
            </w:r>
            <w:r>
              <w:rPr>
                <w:rFonts w:ascii="Times New Roman" w:hAnsi="Times New Roman" w:cs="Times New Roman"/>
                <w:sz w:val="24"/>
                <w:szCs w:val="24"/>
              </w:rPr>
              <w:br/>
            </w:r>
            <w:r w:rsidRPr="00437ED5">
              <w:rPr>
                <w:rFonts w:ascii="Times New Roman" w:hAnsi="Times New Roman" w:cs="Times New Roman"/>
                <w:i/>
                <w:iCs/>
                <w:sz w:val="20"/>
                <w:szCs w:val="20"/>
              </w:rPr>
              <w:t>8 - 10 points</w:t>
            </w:r>
          </w:p>
        </w:tc>
        <w:tc>
          <w:tcPr>
            <w:tcW w:w="1211" w:type="dxa"/>
            <w:shd w:val="clear" w:color="auto" w:fill="BFBFBF" w:themeFill="background1" w:themeFillShade="BF"/>
            <w:vAlign w:val="center"/>
          </w:tcPr>
          <w:p w14:paraId="31178876" w14:textId="32CB3D7A" w:rsidR="00082BAF" w:rsidRPr="00437ED5"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Good </w:t>
            </w:r>
            <w:r>
              <w:rPr>
                <w:rFonts w:ascii="Times New Roman" w:hAnsi="Times New Roman" w:cs="Times New Roman"/>
                <w:sz w:val="24"/>
                <w:szCs w:val="24"/>
              </w:rPr>
              <w:br/>
            </w:r>
            <w:r w:rsidRPr="00437ED5">
              <w:rPr>
                <w:rFonts w:ascii="Times New Roman" w:hAnsi="Times New Roman" w:cs="Times New Roman"/>
                <w:i/>
                <w:iCs/>
                <w:sz w:val="20"/>
                <w:szCs w:val="20"/>
              </w:rPr>
              <w:t>5 – 7 points</w:t>
            </w:r>
          </w:p>
        </w:tc>
        <w:tc>
          <w:tcPr>
            <w:tcW w:w="1211" w:type="dxa"/>
            <w:shd w:val="clear" w:color="auto" w:fill="BFBFBF" w:themeFill="background1" w:themeFillShade="BF"/>
            <w:vAlign w:val="center"/>
          </w:tcPr>
          <w:p w14:paraId="6EDAD5A8" w14:textId="3A023954" w:rsidR="00082BAF" w:rsidRPr="00437ED5"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Fair </w:t>
            </w:r>
            <w:r>
              <w:rPr>
                <w:rFonts w:ascii="Times New Roman" w:hAnsi="Times New Roman" w:cs="Times New Roman"/>
                <w:sz w:val="24"/>
                <w:szCs w:val="24"/>
              </w:rPr>
              <w:br/>
            </w:r>
            <w:r w:rsidRPr="00437ED5">
              <w:rPr>
                <w:rFonts w:ascii="Times New Roman" w:hAnsi="Times New Roman" w:cs="Times New Roman"/>
                <w:i/>
                <w:iCs/>
                <w:sz w:val="20"/>
                <w:szCs w:val="20"/>
              </w:rPr>
              <w:t>1 – 4 points</w:t>
            </w:r>
          </w:p>
        </w:tc>
        <w:tc>
          <w:tcPr>
            <w:tcW w:w="1258" w:type="dxa"/>
            <w:shd w:val="clear" w:color="auto" w:fill="BFBFBF" w:themeFill="background1" w:themeFillShade="BF"/>
            <w:vAlign w:val="center"/>
          </w:tcPr>
          <w:p w14:paraId="5C43701C" w14:textId="025E145A" w:rsidR="00082BAF" w:rsidRPr="00437ED5"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Not Present </w:t>
            </w:r>
            <w:r>
              <w:rPr>
                <w:rFonts w:ascii="Times New Roman" w:hAnsi="Times New Roman" w:cs="Times New Roman"/>
                <w:sz w:val="24"/>
                <w:szCs w:val="24"/>
              </w:rPr>
              <w:br/>
            </w:r>
            <w:r w:rsidRPr="00437ED5">
              <w:rPr>
                <w:rFonts w:ascii="Times New Roman" w:hAnsi="Times New Roman" w:cs="Times New Roman"/>
                <w:i/>
                <w:iCs/>
                <w:sz w:val="20"/>
                <w:szCs w:val="20"/>
              </w:rPr>
              <w:t>0 points</w:t>
            </w:r>
          </w:p>
        </w:tc>
        <w:tc>
          <w:tcPr>
            <w:tcW w:w="3683" w:type="dxa"/>
            <w:shd w:val="clear" w:color="auto" w:fill="BFBFBF" w:themeFill="background1" w:themeFillShade="BF"/>
            <w:vAlign w:val="center"/>
          </w:tcPr>
          <w:p w14:paraId="2230D989" w14:textId="6E3F6316" w:rsidR="00082BAF" w:rsidRPr="00437ED5" w:rsidRDefault="00082BAF" w:rsidP="00082BAF">
            <w:pPr>
              <w:rPr>
                <w:rFonts w:ascii="Times New Roman" w:hAnsi="Times New Roman" w:cs="Times New Roman"/>
                <w:sz w:val="24"/>
                <w:szCs w:val="24"/>
              </w:rPr>
            </w:pPr>
            <w:r>
              <w:rPr>
                <w:rFonts w:ascii="Times New Roman" w:hAnsi="Times New Roman" w:cs="Times New Roman"/>
                <w:sz w:val="24"/>
                <w:szCs w:val="24"/>
              </w:rPr>
              <w:t>Comments</w:t>
            </w:r>
          </w:p>
        </w:tc>
      </w:tr>
      <w:tr w:rsidR="00082BAF" w:rsidRPr="00437ED5" w14:paraId="04DF3743" w14:textId="60826615" w:rsidTr="005972C1">
        <w:trPr>
          <w:trHeight w:val="345"/>
        </w:trPr>
        <w:tc>
          <w:tcPr>
            <w:tcW w:w="4953" w:type="dxa"/>
          </w:tcPr>
          <w:p w14:paraId="5000C42D" w14:textId="1E18654B"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Potential for Growth</w:t>
            </w:r>
          </w:p>
          <w:p w14:paraId="4091EACE" w14:textId="77777777" w:rsidR="00082BAF" w:rsidRDefault="00082BAF" w:rsidP="00082BAF">
            <w:pPr>
              <w:rPr>
                <w:rFonts w:ascii="Times New Roman" w:hAnsi="Times New Roman" w:cs="Times New Roman"/>
                <w:i/>
                <w:iCs/>
                <w:sz w:val="24"/>
                <w:szCs w:val="24"/>
              </w:rPr>
            </w:pPr>
            <w:r>
              <w:rPr>
                <w:rFonts w:ascii="Times New Roman" w:hAnsi="Times New Roman" w:cs="Times New Roman"/>
                <w:i/>
                <w:iCs/>
                <w:sz w:val="24"/>
                <w:szCs w:val="24"/>
              </w:rPr>
              <w:t xml:space="preserve">Team members recognize strategies for expansion of their business. </w:t>
            </w:r>
          </w:p>
          <w:p w14:paraId="24DFFD36" w14:textId="7F7B845D" w:rsidR="00082BAF" w:rsidRPr="00CC71B6" w:rsidRDefault="00082BAF" w:rsidP="00082BAF">
            <w:pPr>
              <w:rPr>
                <w:rFonts w:ascii="Times New Roman" w:hAnsi="Times New Roman" w:cs="Times New Roman"/>
                <w:b/>
                <w:bCs/>
                <w:sz w:val="24"/>
                <w:szCs w:val="24"/>
              </w:rPr>
            </w:pPr>
          </w:p>
        </w:tc>
        <w:tc>
          <w:tcPr>
            <w:tcW w:w="1269" w:type="dxa"/>
          </w:tcPr>
          <w:p w14:paraId="4001D450" w14:textId="77777777" w:rsidR="00082BAF" w:rsidRPr="00437ED5" w:rsidRDefault="00082BAF" w:rsidP="00082BAF">
            <w:pPr>
              <w:rPr>
                <w:rFonts w:ascii="Times New Roman" w:hAnsi="Times New Roman" w:cs="Times New Roman"/>
                <w:sz w:val="24"/>
                <w:szCs w:val="24"/>
              </w:rPr>
            </w:pPr>
          </w:p>
        </w:tc>
        <w:tc>
          <w:tcPr>
            <w:tcW w:w="1211" w:type="dxa"/>
          </w:tcPr>
          <w:p w14:paraId="213AD6C8" w14:textId="77777777" w:rsidR="00082BAF" w:rsidRPr="00437ED5" w:rsidRDefault="00082BAF" w:rsidP="00082BAF">
            <w:pPr>
              <w:rPr>
                <w:rFonts w:ascii="Times New Roman" w:hAnsi="Times New Roman" w:cs="Times New Roman"/>
                <w:sz w:val="24"/>
                <w:szCs w:val="24"/>
              </w:rPr>
            </w:pPr>
          </w:p>
        </w:tc>
        <w:tc>
          <w:tcPr>
            <w:tcW w:w="1211" w:type="dxa"/>
          </w:tcPr>
          <w:p w14:paraId="694E88B3" w14:textId="77777777" w:rsidR="00082BAF" w:rsidRPr="00437ED5" w:rsidRDefault="00082BAF" w:rsidP="00082BAF">
            <w:pPr>
              <w:rPr>
                <w:rFonts w:ascii="Times New Roman" w:hAnsi="Times New Roman" w:cs="Times New Roman"/>
                <w:sz w:val="24"/>
                <w:szCs w:val="24"/>
              </w:rPr>
            </w:pPr>
          </w:p>
        </w:tc>
        <w:tc>
          <w:tcPr>
            <w:tcW w:w="1258" w:type="dxa"/>
          </w:tcPr>
          <w:p w14:paraId="224E063C" w14:textId="77777777" w:rsidR="00082BAF" w:rsidRPr="00437ED5" w:rsidRDefault="00082BAF" w:rsidP="00082BAF">
            <w:pPr>
              <w:rPr>
                <w:rFonts w:ascii="Times New Roman" w:hAnsi="Times New Roman" w:cs="Times New Roman"/>
                <w:sz w:val="24"/>
                <w:szCs w:val="24"/>
              </w:rPr>
            </w:pPr>
          </w:p>
        </w:tc>
        <w:tc>
          <w:tcPr>
            <w:tcW w:w="3683" w:type="dxa"/>
          </w:tcPr>
          <w:p w14:paraId="05932CB8" w14:textId="77777777" w:rsidR="00082BAF" w:rsidRPr="00437ED5" w:rsidRDefault="00082BAF" w:rsidP="00082BAF">
            <w:pPr>
              <w:rPr>
                <w:rFonts w:ascii="Times New Roman" w:hAnsi="Times New Roman" w:cs="Times New Roman"/>
                <w:sz w:val="24"/>
                <w:szCs w:val="24"/>
              </w:rPr>
            </w:pPr>
          </w:p>
        </w:tc>
      </w:tr>
      <w:tr w:rsidR="00082BAF" w:rsidRPr="00437ED5" w14:paraId="63CC346D" w14:textId="77777777" w:rsidTr="005972C1">
        <w:trPr>
          <w:trHeight w:val="345"/>
        </w:trPr>
        <w:tc>
          <w:tcPr>
            <w:tcW w:w="4953" w:type="dxa"/>
          </w:tcPr>
          <w:p w14:paraId="2B5B69CB" w14:textId="77777777"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Company’s Analysis of Competition and Market</w:t>
            </w:r>
          </w:p>
          <w:p w14:paraId="0A25A529" w14:textId="19932BB8" w:rsidR="00082BAF" w:rsidRPr="004512FD" w:rsidRDefault="00082BAF" w:rsidP="00082BAF">
            <w:pPr>
              <w:rPr>
                <w:rFonts w:ascii="Times New Roman" w:hAnsi="Times New Roman" w:cs="Times New Roman"/>
                <w:i/>
                <w:iCs/>
                <w:sz w:val="24"/>
                <w:szCs w:val="24"/>
              </w:rPr>
            </w:pPr>
            <w:r>
              <w:rPr>
                <w:rFonts w:ascii="Times New Roman" w:hAnsi="Times New Roman" w:cs="Times New Roman"/>
                <w:i/>
                <w:iCs/>
                <w:sz w:val="24"/>
                <w:szCs w:val="24"/>
              </w:rPr>
              <w:t>Team members have comprehension of competition and current market for their respective product/service(s) and have clearly determined strategies for differentiation.</w:t>
            </w:r>
          </w:p>
        </w:tc>
        <w:tc>
          <w:tcPr>
            <w:tcW w:w="1269" w:type="dxa"/>
          </w:tcPr>
          <w:p w14:paraId="613DCB64" w14:textId="77777777" w:rsidR="00082BAF" w:rsidRPr="00437ED5" w:rsidRDefault="00082BAF" w:rsidP="00082BAF">
            <w:pPr>
              <w:rPr>
                <w:rFonts w:ascii="Times New Roman" w:hAnsi="Times New Roman" w:cs="Times New Roman"/>
                <w:sz w:val="24"/>
                <w:szCs w:val="24"/>
              </w:rPr>
            </w:pPr>
          </w:p>
        </w:tc>
        <w:tc>
          <w:tcPr>
            <w:tcW w:w="1211" w:type="dxa"/>
          </w:tcPr>
          <w:p w14:paraId="1AB0AFB2" w14:textId="77777777" w:rsidR="00082BAF" w:rsidRPr="00437ED5" w:rsidRDefault="00082BAF" w:rsidP="00082BAF">
            <w:pPr>
              <w:rPr>
                <w:rFonts w:ascii="Times New Roman" w:hAnsi="Times New Roman" w:cs="Times New Roman"/>
                <w:sz w:val="24"/>
                <w:szCs w:val="24"/>
              </w:rPr>
            </w:pPr>
          </w:p>
        </w:tc>
        <w:tc>
          <w:tcPr>
            <w:tcW w:w="1211" w:type="dxa"/>
          </w:tcPr>
          <w:p w14:paraId="0750F684" w14:textId="77777777" w:rsidR="00082BAF" w:rsidRPr="00437ED5" w:rsidRDefault="00082BAF" w:rsidP="00082BAF">
            <w:pPr>
              <w:rPr>
                <w:rFonts w:ascii="Times New Roman" w:hAnsi="Times New Roman" w:cs="Times New Roman"/>
                <w:sz w:val="24"/>
                <w:szCs w:val="24"/>
              </w:rPr>
            </w:pPr>
          </w:p>
        </w:tc>
        <w:tc>
          <w:tcPr>
            <w:tcW w:w="1258" w:type="dxa"/>
          </w:tcPr>
          <w:p w14:paraId="480DD7EE" w14:textId="77777777" w:rsidR="00082BAF" w:rsidRPr="00437ED5" w:rsidRDefault="00082BAF" w:rsidP="00082BAF">
            <w:pPr>
              <w:rPr>
                <w:rFonts w:ascii="Times New Roman" w:hAnsi="Times New Roman" w:cs="Times New Roman"/>
                <w:sz w:val="24"/>
                <w:szCs w:val="24"/>
              </w:rPr>
            </w:pPr>
          </w:p>
        </w:tc>
        <w:tc>
          <w:tcPr>
            <w:tcW w:w="3683" w:type="dxa"/>
          </w:tcPr>
          <w:p w14:paraId="5621A538" w14:textId="77777777" w:rsidR="00082BAF" w:rsidRPr="00437ED5" w:rsidRDefault="00082BAF" w:rsidP="00082BAF">
            <w:pPr>
              <w:rPr>
                <w:rFonts w:ascii="Times New Roman" w:hAnsi="Times New Roman" w:cs="Times New Roman"/>
                <w:sz w:val="24"/>
                <w:szCs w:val="24"/>
              </w:rPr>
            </w:pPr>
          </w:p>
        </w:tc>
      </w:tr>
      <w:tr w:rsidR="00082BAF" w:rsidRPr="00437ED5" w14:paraId="1668E114" w14:textId="77777777" w:rsidTr="00CD0662">
        <w:trPr>
          <w:trHeight w:val="345"/>
        </w:trPr>
        <w:tc>
          <w:tcPr>
            <w:tcW w:w="4953" w:type="dxa"/>
          </w:tcPr>
          <w:p w14:paraId="1786DE47" w14:textId="77777777"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Description of Management and Organization, as well as Customer Service</w:t>
            </w:r>
          </w:p>
          <w:p w14:paraId="6103E733" w14:textId="45E302A1" w:rsidR="00082BAF" w:rsidRPr="0046799F" w:rsidRDefault="00082BAF" w:rsidP="00082BAF">
            <w:pPr>
              <w:rPr>
                <w:rFonts w:ascii="Times New Roman" w:hAnsi="Times New Roman" w:cs="Times New Roman"/>
                <w:i/>
                <w:iCs/>
                <w:sz w:val="24"/>
                <w:szCs w:val="24"/>
              </w:rPr>
            </w:pPr>
            <w:r>
              <w:rPr>
                <w:rFonts w:ascii="Times New Roman" w:hAnsi="Times New Roman" w:cs="Times New Roman"/>
                <w:i/>
                <w:iCs/>
                <w:sz w:val="24"/>
                <w:szCs w:val="24"/>
              </w:rPr>
              <w:t>Team members clearly explain their management structure and rationale, as well as their focus upon customer service</w:t>
            </w:r>
            <w:proofErr w:type="gramStart"/>
            <w:r>
              <w:rPr>
                <w:rFonts w:ascii="Times New Roman" w:hAnsi="Times New Roman" w:cs="Times New Roman"/>
                <w:i/>
                <w:iCs/>
                <w:sz w:val="24"/>
                <w:szCs w:val="24"/>
              </w:rPr>
              <w:t xml:space="preserve">.  </w:t>
            </w:r>
            <w:proofErr w:type="gramEnd"/>
          </w:p>
        </w:tc>
        <w:tc>
          <w:tcPr>
            <w:tcW w:w="1269" w:type="dxa"/>
            <w:vAlign w:val="center"/>
          </w:tcPr>
          <w:p w14:paraId="6DC98251" w14:textId="5C96C426" w:rsidR="00082BAF" w:rsidRPr="00437ED5" w:rsidRDefault="00082BAF" w:rsidP="00082BAF">
            <w:pPr>
              <w:jc w:val="center"/>
              <w:rPr>
                <w:rFonts w:ascii="Times New Roman" w:hAnsi="Times New Roman" w:cs="Times New Roman"/>
                <w:sz w:val="24"/>
                <w:szCs w:val="24"/>
              </w:rPr>
            </w:pPr>
          </w:p>
        </w:tc>
        <w:tc>
          <w:tcPr>
            <w:tcW w:w="1211" w:type="dxa"/>
            <w:vAlign w:val="center"/>
          </w:tcPr>
          <w:p w14:paraId="669941C1" w14:textId="75F53FA0" w:rsidR="00082BAF" w:rsidRPr="00437ED5" w:rsidRDefault="00082BAF" w:rsidP="00082BAF">
            <w:pPr>
              <w:jc w:val="center"/>
              <w:rPr>
                <w:rFonts w:ascii="Times New Roman" w:hAnsi="Times New Roman" w:cs="Times New Roman"/>
                <w:sz w:val="24"/>
                <w:szCs w:val="24"/>
              </w:rPr>
            </w:pPr>
          </w:p>
        </w:tc>
        <w:tc>
          <w:tcPr>
            <w:tcW w:w="1211" w:type="dxa"/>
            <w:vAlign w:val="center"/>
          </w:tcPr>
          <w:p w14:paraId="207C6B59" w14:textId="66A22869" w:rsidR="00082BAF" w:rsidRPr="00437ED5" w:rsidRDefault="00082BAF" w:rsidP="00082BAF">
            <w:pPr>
              <w:jc w:val="center"/>
              <w:rPr>
                <w:rFonts w:ascii="Times New Roman" w:hAnsi="Times New Roman" w:cs="Times New Roman"/>
                <w:sz w:val="24"/>
                <w:szCs w:val="24"/>
              </w:rPr>
            </w:pPr>
          </w:p>
        </w:tc>
        <w:tc>
          <w:tcPr>
            <w:tcW w:w="1258" w:type="dxa"/>
            <w:vAlign w:val="center"/>
          </w:tcPr>
          <w:p w14:paraId="602EEDD4" w14:textId="447564A0" w:rsidR="00082BAF" w:rsidRPr="00437ED5" w:rsidRDefault="00082BAF" w:rsidP="00082BAF">
            <w:pPr>
              <w:jc w:val="center"/>
              <w:rPr>
                <w:rFonts w:ascii="Times New Roman" w:hAnsi="Times New Roman" w:cs="Times New Roman"/>
                <w:sz w:val="24"/>
                <w:szCs w:val="24"/>
              </w:rPr>
            </w:pPr>
          </w:p>
        </w:tc>
        <w:tc>
          <w:tcPr>
            <w:tcW w:w="3683" w:type="dxa"/>
            <w:vAlign w:val="bottom"/>
          </w:tcPr>
          <w:p w14:paraId="0366B636" w14:textId="525C92B7" w:rsidR="00082BAF" w:rsidRPr="00437ED5" w:rsidRDefault="00082BAF" w:rsidP="00082BAF">
            <w:pPr>
              <w:jc w:val="center"/>
              <w:rPr>
                <w:rFonts w:ascii="Times New Roman" w:hAnsi="Times New Roman" w:cs="Times New Roman"/>
                <w:sz w:val="24"/>
                <w:szCs w:val="24"/>
              </w:rPr>
            </w:pPr>
          </w:p>
        </w:tc>
      </w:tr>
      <w:tr w:rsidR="00082BAF" w:rsidRPr="00437ED5" w14:paraId="201B3FE4" w14:textId="77777777" w:rsidTr="005972C1">
        <w:trPr>
          <w:trHeight w:val="345"/>
        </w:trPr>
        <w:tc>
          <w:tcPr>
            <w:tcW w:w="4953" w:type="dxa"/>
          </w:tcPr>
          <w:p w14:paraId="7885CE4B" w14:textId="77777777"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Marketing Plan Description and Effectiveness</w:t>
            </w:r>
          </w:p>
          <w:p w14:paraId="0A08ACBD" w14:textId="65AB982E" w:rsidR="00082BAF" w:rsidRPr="009B5734" w:rsidRDefault="00082BAF" w:rsidP="00082BAF">
            <w:pPr>
              <w:rPr>
                <w:rFonts w:ascii="Times New Roman" w:hAnsi="Times New Roman" w:cs="Times New Roman"/>
                <w:i/>
                <w:iCs/>
                <w:sz w:val="24"/>
                <w:szCs w:val="24"/>
              </w:rPr>
            </w:pPr>
            <w:r>
              <w:rPr>
                <w:rFonts w:ascii="Times New Roman" w:hAnsi="Times New Roman" w:cs="Times New Roman"/>
                <w:i/>
                <w:iCs/>
                <w:sz w:val="24"/>
                <w:szCs w:val="24"/>
              </w:rPr>
              <w:t xml:space="preserve">Marketing plan contains appropriate strategies for the respective business. Specific examples were thoroughly explained, and their effectiveness discussed. </w:t>
            </w:r>
          </w:p>
        </w:tc>
        <w:tc>
          <w:tcPr>
            <w:tcW w:w="1269" w:type="dxa"/>
          </w:tcPr>
          <w:p w14:paraId="09D7935F" w14:textId="77777777" w:rsidR="00082BAF" w:rsidRPr="00437ED5" w:rsidRDefault="00082BAF" w:rsidP="00082BAF">
            <w:pPr>
              <w:rPr>
                <w:rFonts w:ascii="Times New Roman" w:hAnsi="Times New Roman" w:cs="Times New Roman"/>
                <w:sz w:val="24"/>
                <w:szCs w:val="24"/>
              </w:rPr>
            </w:pPr>
          </w:p>
        </w:tc>
        <w:tc>
          <w:tcPr>
            <w:tcW w:w="1211" w:type="dxa"/>
          </w:tcPr>
          <w:p w14:paraId="2E3D6CA5" w14:textId="77777777" w:rsidR="00082BAF" w:rsidRPr="00437ED5" w:rsidRDefault="00082BAF" w:rsidP="00082BAF">
            <w:pPr>
              <w:rPr>
                <w:rFonts w:ascii="Times New Roman" w:hAnsi="Times New Roman" w:cs="Times New Roman"/>
                <w:sz w:val="24"/>
                <w:szCs w:val="24"/>
              </w:rPr>
            </w:pPr>
          </w:p>
        </w:tc>
        <w:tc>
          <w:tcPr>
            <w:tcW w:w="1211" w:type="dxa"/>
          </w:tcPr>
          <w:p w14:paraId="057DB436" w14:textId="77777777" w:rsidR="00082BAF" w:rsidRPr="00437ED5" w:rsidRDefault="00082BAF" w:rsidP="00082BAF">
            <w:pPr>
              <w:rPr>
                <w:rFonts w:ascii="Times New Roman" w:hAnsi="Times New Roman" w:cs="Times New Roman"/>
                <w:sz w:val="24"/>
                <w:szCs w:val="24"/>
              </w:rPr>
            </w:pPr>
          </w:p>
        </w:tc>
        <w:tc>
          <w:tcPr>
            <w:tcW w:w="1258" w:type="dxa"/>
          </w:tcPr>
          <w:p w14:paraId="42772CEC" w14:textId="77777777" w:rsidR="00082BAF" w:rsidRPr="00437ED5" w:rsidRDefault="00082BAF" w:rsidP="00082BAF">
            <w:pPr>
              <w:rPr>
                <w:rFonts w:ascii="Times New Roman" w:hAnsi="Times New Roman" w:cs="Times New Roman"/>
                <w:sz w:val="24"/>
                <w:szCs w:val="24"/>
              </w:rPr>
            </w:pPr>
          </w:p>
        </w:tc>
        <w:tc>
          <w:tcPr>
            <w:tcW w:w="3683" w:type="dxa"/>
          </w:tcPr>
          <w:p w14:paraId="71032123" w14:textId="77777777" w:rsidR="00082BAF" w:rsidRPr="00437ED5" w:rsidRDefault="00082BAF" w:rsidP="00082BAF">
            <w:pPr>
              <w:rPr>
                <w:rFonts w:ascii="Times New Roman" w:hAnsi="Times New Roman" w:cs="Times New Roman"/>
                <w:sz w:val="24"/>
                <w:szCs w:val="24"/>
              </w:rPr>
            </w:pPr>
          </w:p>
        </w:tc>
      </w:tr>
      <w:tr w:rsidR="00082BAF" w:rsidRPr="00437ED5" w14:paraId="532ECDFF" w14:textId="77777777" w:rsidTr="005972C1">
        <w:trPr>
          <w:trHeight w:val="345"/>
        </w:trPr>
        <w:tc>
          <w:tcPr>
            <w:tcW w:w="4953" w:type="dxa"/>
          </w:tcPr>
          <w:p w14:paraId="284172F9" w14:textId="77777777"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Overall Feasibility of Business</w:t>
            </w:r>
          </w:p>
          <w:p w14:paraId="43E95EE3" w14:textId="0E959B14" w:rsidR="00082BAF" w:rsidRPr="002A47E9" w:rsidRDefault="00082BAF" w:rsidP="00082BAF">
            <w:pPr>
              <w:rPr>
                <w:rFonts w:ascii="Times New Roman" w:hAnsi="Times New Roman" w:cs="Times New Roman"/>
                <w:i/>
                <w:iCs/>
                <w:sz w:val="24"/>
                <w:szCs w:val="24"/>
              </w:rPr>
            </w:pPr>
            <w:r>
              <w:rPr>
                <w:rFonts w:ascii="Times New Roman" w:hAnsi="Times New Roman" w:cs="Times New Roman"/>
                <w:i/>
                <w:iCs/>
                <w:sz w:val="24"/>
                <w:szCs w:val="24"/>
              </w:rPr>
              <w:t xml:space="preserve">Business model is clearly attainable for the management team as evidenced by their performance thus far. If the business has not performed well, the team explains their evaluation and planned strategy to increase profitability. </w:t>
            </w:r>
          </w:p>
        </w:tc>
        <w:tc>
          <w:tcPr>
            <w:tcW w:w="1269" w:type="dxa"/>
          </w:tcPr>
          <w:p w14:paraId="6AEA0400" w14:textId="77777777" w:rsidR="00082BAF" w:rsidRPr="00437ED5" w:rsidRDefault="00082BAF" w:rsidP="00082BAF">
            <w:pPr>
              <w:rPr>
                <w:rFonts w:ascii="Times New Roman" w:hAnsi="Times New Roman" w:cs="Times New Roman"/>
                <w:sz w:val="24"/>
                <w:szCs w:val="24"/>
              </w:rPr>
            </w:pPr>
          </w:p>
        </w:tc>
        <w:tc>
          <w:tcPr>
            <w:tcW w:w="1211" w:type="dxa"/>
          </w:tcPr>
          <w:p w14:paraId="2EA87687" w14:textId="77777777" w:rsidR="00082BAF" w:rsidRPr="00437ED5" w:rsidRDefault="00082BAF" w:rsidP="00082BAF">
            <w:pPr>
              <w:rPr>
                <w:rFonts w:ascii="Times New Roman" w:hAnsi="Times New Roman" w:cs="Times New Roman"/>
                <w:sz w:val="24"/>
                <w:szCs w:val="24"/>
              </w:rPr>
            </w:pPr>
          </w:p>
        </w:tc>
        <w:tc>
          <w:tcPr>
            <w:tcW w:w="1211" w:type="dxa"/>
          </w:tcPr>
          <w:p w14:paraId="0FD7DCB5" w14:textId="77777777" w:rsidR="00082BAF" w:rsidRPr="00437ED5" w:rsidRDefault="00082BAF" w:rsidP="00082BAF">
            <w:pPr>
              <w:rPr>
                <w:rFonts w:ascii="Times New Roman" w:hAnsi="Times New Roman" w:cs="Times New Roman"/>
                <w:sz w:val="24"/>
                <w:szCs w:val="24"/>
              </w:rPr>
            </w:pPr>
          </w:p>
        </w:tc>
        <w:tc>
          <w:tcPr>
            <w:tcW w:w="1258" w:type="dxa"/>
          </w:tcPr>
          <w:p w14:paraId="673AC00D" w14:textId="77777777" w:rsidR="00082BAF" w:rsidRPr="00437ED5" w:rsidRDefault="00082BAF" w:rsidP="00082BAF">
            <w:pPr>
              <w:rPr>
                <w:rFonts w:ascii="Times New Roman" w:hAnsi="Times New Roman" w:cs="Times New Roman"/>
                <w:sz w:val="24"/>
                <w:szCs w:val="24"/>
              </w:rPr>
            </w:pPr>
          </w:p>
        </w:tc>
        <w:tc>
          <w:tcPr>
            <w:tcW w:w="3683" w:type="dxa"/>
          </w:tcPr>
          <w:p w14:paraId="53E6AAAF" w14:textId="77777777" w:rsidR="00082BAF" w:rsidRPr="00437ED5" w:rsidRDefault="00082BAF" w:rsidP="00082BAF">
            <w:pPr>
              <w:rPr>
                <w:rFonts w:ascii="Times New Roman" w:hAnsi="Times New Roman" w:cs="Times New Roman"/>
                <w:sz w:val="24"/>
                <w:szCs w:val="24"/>
              </w:rPr>
            </w:pPr>
          </w:p>
        </w:tc>
      </w:tr>
      <w:tr w:rsidR="00082BAF" w:rsidRPr="00437ED5" w14:paraId="6032105E" w14:textId="77777777" w:rsidTr="00082BAF">
        <w:trPr>
          <w:trHeight w:val="345"/>
        </w:trPr>
        <w:tc>
          <w:tcPr>
            <w:tcW w:w="4953" w:type="dxa"/>
            <w:shd w:val="clear" w:color="auto" w:fill="BFBFBF" w:themeFill="background1" w:themeFillShade="BF"/>
          </w:tcPr>
          <w:p w14:paraId="1772AB6D" w14:textId="22A95A4F" w:rsidR="00082BAF" w:rsidRDefault="00082BAF" w:rsidP="00082BAF">
            <w:pPr>
              <w:rPr>
                <w:rFonts w:ascii="Times New Roman" w:hAnsi="Times New Roman" w:cs="Times New Roman"/>
                <w:b/>
                <w:bCs/>
                <w:sz w:val="24"/>
                <w:szCs w:val="24"/>
              </w:rPr>
            </w:pPr>
            <w:r w:rsidRPr="005972C1">
              <w:rPr>
                <w:rFonts w:ascii="Times New Roman" w:hAnsi="Times New Roman" w:cs="Times New Roman"/>
                <w:b/>
                <w:bCs/>
                <w:sz w:val="24"/>
                <w:szCs w:val="24"/>
              </w:rPr>
              <w:lastRenderedPageBreak/>
              <w:t>Item</w:t>
            </w:r>
          </w:p>
        </w:tc>
        <w:tc>
          <w:tcPr>
            <w:tcW w:w="1269" w:type="dxa"/>
            <w:shd w:val="clear" w:color="auto" w:fill="BFBFBF" w:themeFill="background1" w:themeFillShade="BF"/>
            <w:vAlign w:val="center"/>
          </w:tcPr>
          <w:p w14:paraId="25273DE1" w14:textId="55FA56A0" w:rsidR="00082BAF"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Exemplary </w:t>
            </w:r>
            <w:r>
              <w:rPr>
                <w:rFonts w:ascii="Times New Roman" w:hAnsi="Times New Roman" w:cs="Times New Roman"/>
                <w:sz w:val="24"/>
                <w:szCs w:val="24"/>
              </w:rPr>
              <w:br/>
            </w:r>
            <w:r w:rsidRPr="00437ED5">
              <w:rPr>
                <w:rFonts w:ascii="Times New Roman" w:hAnsi="Times New Roman" w:cs="Times New Roman"/>
                <w:i/>
                <w:iCs/>
                <w:sz w:val="20"/>
                <w:szCs w:val="20"/>
              </w:rPr>
              <w:t>8 - 10 points</w:t>
            </w:r>
          </w:p>
        </w:tc>
        <w:tc>
          <w:tcPr>
            <w:tcW w:w="1211" w:type="dxa"/>
            <w:shd w:val="clear" w:color="auto" w:fill="BFBFBF" w:themeFill="background1" w:themeFillShade="BF"/>
            <w:vAlign w:val="center"/>
          </w:tcPr>
          <w:p w14:paraId="6D7DACF0" w14:textId="7FDA0E5D" w:rsidR="00082BAF"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Good </w:t>
            </w:r>
            <w:r>
              <w:rPr>
                <w:rFonts w:ascii="Times New Roman" w:hAnsi="Times New Roman" w:cs="Times New Roman"/>
                <w:sz w:val="24"/>
                <w:szCs w:val="24"/>
              </w:rPr>
              <w:br/>
            </w:r>
            <w:r w:rsidRPr="00437ED5">
              <w:rPr>
                <w:rFonts w:ascii="Times New Roman" w:hAnsi="Times New Roman" w:cs="Times New Roman"/>
                <w:i/>
                <w:iCs/>
                <w:sz w:val="20"/>
                <w:szCs w:val="20"/>
              </w:rPr>
              <w:t>5 – 7 points</w:t>
            </w:r>
          </w:p>
        </w:tc>
        <w:tc>
          <w:tcPr>
            <w:tcW w:w="1211" w:type="dxa"/>
            <w:shd w:val="clear" w:color="auto" w:fill="BFBFBF" w:themeFill="background1" w:themeFillShade="BF"/>
            <w:vAlign w:val="center"/>
          </w:tcPr>
          <w:p w14:paraId="096068FA" w14:textId="6B66089C" w:rsidR="00082BAF"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Fair </w:t>
            </w:r>
            <w:r>
              <w:rPr>
                <w:rFonts w:ascii="Times New Roman" w:hAnsi="Times New Roman" w:cs="Times New Roman"/>
                <w:sz w:val="24"/>
                <w:szCs w:val="24"/>
              </w:rPr>
              <w:br/>
            </w:r>
            <w:r w:rsidRPr="00437ED5">
              <w:rPr>
                <w:rFonts w:ascii="Times New Roman" w:hAnsi="Times New Roman" w:cs="Times New Roman"/>
                <w:i/>
                <w:iCs/>
                <w:sz w:val="20"/>
                <w:szCs w:val="20"/>
              </w:rPr>
              <w:t>1 – 4 points</w:t>
            </w:r>
          </w:p>
        </w:tc>
        <w:tc>
          <w:tcPr>
            <w:tcW w:w="1258" w:type="dxa"/>
            <w:shd w:val="clear" w:color="auto" w:fill="BFBFBF" w:themeFill="background1" w:themeFillShade="BF"/>
            <w:vAlign w:val="center"/>
          </w:tcPr>
          <w:p w14:paraId="52A806FA" w14:textId="44652835" w:rsidR="00082BAF" w:rsidRDefault="00082BAF" w:rsidP="00082BAF">
            <w:pPr>
              <w:rPr>
                <w:rFonts w:ascii="Times New Roman" w:hAnsi="Times New Roman" w:cs="Times New Roman"/>
                <w:sz w:val="24"/>
                <w:szCs w:val="24"/>
              </w:rPr>
            </w:pPr>
            <w:r>
              <w:rPr>
                <w:rFonts w:ascii="Times New Roman" w:hAnsi="Times New Roman" w:cs="Times New Roman"/>
                <w:sz w:val="24"/>
                <w:szCs w:val="24"/>
              </w:rPr>
              <w:t xml:space="preserve">Not Present </w:t>
            </w:r>
            <w:r>
              <w:rPr>
                <w:rFonts w:ascii="Times New Roman" w:hAnsi="Times New Roman" w:cs="Times New Roman"/>
                <w:sz w:val="24"/>
                <w:szCs w:val="24"/>
              </w:rPr>
              <w:br/>
            </w:r>
            <w:r w:rsidRPr="00437ED5">
              <w:rPr>
                <w:rFonts w:ascii="Times New Roman" w:hAnsi="Times New Roman" w:cs="Times New Roman"/>
                <w:i/>
                <w:iCs/>
                <w:sz w:val="20"/>
                <w:szCs w:val="20"/>
              </w:rPr>
              <w:t>0 points</w:t>
            </w:r>
          </w:p>
        </w:tc>
        <w:tc>
          <w:tcPr>
            <w:tcW w:w="3683" w:type="dxa"/>
            <w:shd w:val="clear" w:color="auto" w:fill="BFBFBF" w:themeFill="background1" w:themeFillShade="BF"/>
            <w:vAlign w:val="center"/>
          </w:tcPr>
          <w:p w14:paraId="13207B97" w14:textId="77C44381" w:rsidR="00082BAF" w:rsidRPr="00437ED5" w:rsidRDefault="00082BAF" w:rsidP="00082BAF">
            <w:pPr>
              <w:rPr>
                <w:rFonts w:ascii="Times New Roman" w:hAnsi="Times New Roman" w:cs="Times New Roman"/>
                <w:sz w:val="24"/>
                <w:szCs w:val="24"/>
              </w:rPr>
            </w:pPr>
            <w:r>
              <w:rPr>
                <w:rFonts w:ascii="Times New Roman" w:hAnsi="Times New Roman" w:cs="Times New Roman"/>
                <w:sz w:val="24"/>
                <w:szCs w:val="24"/>
              </w:rPr>
              <w:t>Comments</w:t>
            </w:r>
          </w:p>
        </w:tc>
      </w:tr>
      <w:tr w:rsidR="00082BAF" w:rsidRPr="00437ED5" w14:paraId="428DA9BB" w14:textId="77777777" w:rsidTr="00CD0662">
        <w:trPr>
          <w:trHeight w:val="345"/>
        </w:trPr>
        <w:tc>
          <w:tcPr>
            <w:tcW w:w="4953" w:type="dxa"/>
            <w:vAlign w:val="center"/>
          </w:tcPr>
          <w:p w14:paraId="3D6F1E0A" w14:textId="77777777"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Knowledge of Industry Demonstrated</w:t>
            </w:r>
          </w:p>
          <w:p w14:paraId="480F9DC5" w14:textId="6A2F3C40" w:rsidR="00082BAF" w:rsidRPr="00CA4B09" w:rsidRDefault="00082BAF" w:rsidP="00082BAF">
            <w:pPr>
              <w:rPr>
                <w:rFonts w:ascii="Times New Roman" w:hAnsi="Times New Roman" w:cs="Times New Roman"/>
                <w:i/>
                <w:iCs/>
                <w:sz w:val="24"/>
                <w:szCs w:val="24"/>
              </w:rPr>
            </w:pPr>
            <w:r>
              <w:rPr>
                <w:rFonts w:ascii="Times New Roman" w:hAnsi="Times New Roman" w:cs="Times New Roman"/>
                <w:i/>
                <w:iCs/>
                <w:sz w:val="24"/>
                <w:szCs w:val="24"/>
              </w:rPr>
              <w:t xml:space="preserve">Management team is knowledgeable on their related product/service field. </w:t>
            </w:r>
          </w:p>
        </w:tc>
        <w:tc>
          <w:tcPr>
            <w:tcW w:w="1269" w:type="dxa"/>
          </w:tcPr>
          <w:p w14:paraId="1A245D2B" w14:textId="77777777" w:rsidR="00082BAF" w:rsidRDefault="00082BAF" w:rsidP="00082BAF">
            <w:pPr>
              <w:rPr>
                <w:rFonts w:ascii="Times New Roman" w:hAnsi="Times New Roman" w:cs="Times New Roman"/>
                <w:sz w:val="24"/>
                <w:szCs w:val="24"/>
              </w:rPr>
            </w:pPr>
          </w:p>
        </w:tc>
        <w:tc>
          <w:tcPr>
            <w:tcW w:w="1211" w:type="dxa"/>
          </w:tcPr>
          <w:p w14:paraId="001702DB" w14:textId="77777777" w:rsidR="00082BAF" w:rsidRDefault="00082BAF" w:rsidP="00082BAF">
            <w:pPr>
              <w:rPr>
                <w:rFonts w:ascii="Times New Roman" w:hAnsi="Times New Roman" w:cs="Times New Roman"/>
                <w:sz w:val="24"/>
                <w:szCs w:val="24"/>
              </w:rPr>
            </w:pPr>
          </w:p>
        </w:tc>
        <w:tc>
          <w:tcPr>
            <w:tcW w:w="1211" w:type="dxa"/>
          </w:tcPr>
          <w:p w14:paraId="0DD542EF" w14:textId="77777777" w:rsidR="00082BAF" w:rsidRDefault="00082BAF" w:rsidP="00082BAF">
            <w:pPr>
              <w:rPr>
                <w:rFonts w:ascii="Times New Roman" w:hAnsi="Times New Roman" w:cs="Times New Roman"/>
                <w:sz w:val="24"/>
                <w:szCs w:val="24"/>
              </w:rPr>
            </w:pPr>
          </w:p>
        </w:tc>
        <w:tc>
          <w:tcPr>
            <w:tcW w:w="1258" w:type="dxa"/>
          </w:tcPr>
          <w:p w14:paraId="49758738" w14:textId="77777777" w:rsidR="00082BAF" w:rsidRDefault="00082BAF" w:rsidP="00082BAF">
            <w:pPr>
              <w:rPr>
                <w:rFonts w:ascii="Times New Roman" w:hAnsi="Times New Roman" w:cs="Times New Roman"/>
                <w:sz w:val="24"/>
                <w:szCs w:val="24"/>
              </w:rPr>
            </w:pPr>
          </w:p>
        </w:tc>
        <w:tc>
          <w:tcPr>
            <w:tcW w:w="3683" w:type="dxa"/>
          </w:tcPr>
          <w:p w14:paraId="3CD13FE9" w14:textId="77777777" w:rsidR="00082BAF" w:rsidRPr="00437ED5" w:rsidRDefault="00082BAF" w:rsidP="00082BAF">
            <w:pPr>
              <w:rPr>
                <w:rFonts w:ascii="Times New Roman" w:hAnsi="Times New Roman" w:cs="Times New Roman"/>
                <w:sz w:val="24"/>
                <w:szCs w:val="24"/>
              </w:rPr>
            </w:pPr>
          </w:p>
        </w:tc>
      </w:tr>
      <w:tr w:rsidR="00082BAF" w:rsidRPr="00437ED5" w14:paraId="59296269" w14:textId="77777777" w:rsidTr="00CD0662">
        <w:trPr>
          <w:trHeight w:val="345"/>
        </w:trPr>
        <w:tc>
          <w:tcPr>
            <w:tcW w:w="4953" w:type="dxa"/>
            <w:vAlign w:val="center"/>
          </w:tcPr>
          <w:p w14:paraId="23B12B7D" w14:textId="77777777"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Business Presentation Overall</w:t>
            </w:r>
          </w:p>
          <w:p w14:paraId="0FD811BE" w14:textId="5EDE2FFA" w:rsidR="00082BAF" w:rsidRDefault="00082BAF" w:rsidP="00082BAF">
            <w:pPr>
              <w:rPr>
                <w:rFonts w:ascii="Times New Roman" w:hAnsi="Times New Roman" w:cs="Times New Roman"/>
                <w:b/>
                <w:bCs/>
                <w:sz w:val="24"/>
                <w:szCs w:val="24"/>
              </w:rPr>
            </w:pPr>
            <w:r>
              <w:rPr>
                <w:rFonts w:ascii="Times New Roman" w:hAnsi="Times New Roman" w:cs="Times New Roman"/>
                <w:i/>
                <w:iCs/>
                <w:sz w:val="24"/>
                <w:szCs w:val="24"/>
              </w:rPr>
              <w:t>Presentation was well-prepared, team members spoke clearly and made appropriate eye contact.</w:t>
            </w:r>
          </w:p>
        </w:tc>
        <w:tc>
          <w:tcPr>
            <w:tcW w:w="1269" w:type="dxa"/>
          </w:tcPr>
          <w:p w14:paraId="6F2D4CC2" w14:textId="77777777" w:rsidR="00082BAF" w:rsidRDefault="00082BAF" w:rsidP="00082BAF">
            <w:pPr>
              <w:rPr>
                <w:rFonts w:ascii="Times New Roman" w:hAnsi="Times New Roman" w:cs="Times New Roman"/>
                <w:sz w:val="24"/>
                <w:szCs w:val="24"/>
              </w:rPr>
            </w:pPr>
          </w:p>
        </w:tc>
        <w:tc>
          <w:tcPr>
            <w:tcW w:w="1211" w:type="dxa"/>
          </w:tcPr>
          <w:p w14:paraId="37E6AB28" w14:textId="77777777" w:rsidR="00082BAF" w:rsidRDefault="00082BAF" w:rsidP="00082BAF">
            <w:pPr>
              <w:rPr>
                <w:rFonts w:ascii="Times New Roman" w:hAnsi="Times New Roman" w:cs="Times New Roman"/>
                <w:sz w:val="24"/>
                <w:szCs w:val="24"/>
              </w:rPr>
            </w:pPr>
          </w:p>
        </w:tc>
        <w:tc>
          <w:tcPr>
            <w:tcW w:w="1211" w:type="dxa"/>
          </w:tcPr>
          <w:p w14:paraId="274100F7" w14:textId="77777777" w:rsidR="00082BAF" w:rsidRDefault="00082BAF" w:rsidP="00082BAF">
            <w:pPr>
              <w:rPr>
                <w:rFonts w:ascii="Times New Roman" w:hAnsi="Times New Roman" w:cs="Times New Roman"/>
                <w:sz w:val="24"/>
                <w:szCs w:val="24"/>
              </w:rPr>
            </w:pPr>
          </w:p>
        </w:tc>
        <w:tc>
          <w:tcPr>
            <w:tcW w:w="1258" w:type="dxa"/>
          </w:tcPr>
          <w:p w14:paraId="03CEB8A2" w14:textId="77777777" w:rsidR="00082BAF" w:rsidRDefault="00082BAF" w:rsidP="00082BAF">
            <w:pPr>
              <w:rPr>
                <w:rFonts w:ascii="Times New Roman" w:hAnsi="Times New Roman" w:cs="Times New Roman"/>
                <w:sz w:val="24"/>
                <w:szCs w:val="24"/>
              </w:rPr>
            </w:pPr>
          </w:p>
        </w:tc>
        <w:tc>
          <w:tcPr>
            <w:tcW w:w="3683" w:type="dxa"/>
          </w:tcPr>
          <w:p w14:paraId="2C8DDB78" w14:textId="77777777" w:rsidR="00082BAF" w:rsidRPr="00437ED5" w:rsidRDefault="00082BAF" w:rsidP="00082BAF">
            <w:pPr>
              <w:rPr>
                <w:rFonts w:ascii="Times New Roman" w:hAnsi="Times New Roman" w:cs="Times New Roman"/>
                <w:sz w:val="24"/>
                <w:szCs w:val="24"/>
              </w:rPr>
            </w:pPr>
          </w:p>
        </w:tc>
      </w:tr>
      <w:tr w:rsidR="00082BAF" w:rsidRPr="00437ED5" w14:paraId="02B908EB" w14:textId="77777777" w:rsidTr="00CD0662">
        <w:trPr>
          <w:trHeight w:val="345"/>
        </w:trPr>
        <w:tc>
          <w:tcPr>
            <w:tcW w:w="4953" w:type="dxa"/>
            <w:vAlign w:val="center"/>
          </w:tcPr>
          <w:p w14:paraId="0DCE18FD" w14:textId="77777777"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Judges’ Choice</w:t>
            </w:r>
          </w:p>
          <w:p w14:paraId="6B70478E" w14:textId="77777777" w:rsidR="00082BAF" w:rsidRDefault="00082BAF" w:rsidP="00082BAF">
            <w:pPr>
              <w:rPr>
                <w:rFonts w:ascii="Times New Roman" w:hAnsi="Times New Roman" w:cs="Times New Roman"/>
                <w:i/>
                <w:iCs/>
                <w:sz w:val="24"/>
                <w:szCs w:val="24"/>
              </w:rPr>
            </w:pPr>
            <w:r>
              <w:rPr>
                <w:rFonts w:ascii="Times New Roman" w:hAnsi="Times New Roman" w:cs="Times New Roman"/>
                <w:i/>
                <w:iCs/>
                <w:sz w:val="24"/>
                <w:szCs w:val="24"/>
              </w:rPr>
              <w:t xml:space="preserve">Perhaps there are components not addressed in this rubric that you, as a judge, know will make the business successful. You have this additional section to add points based upon criteria you deem important. </w:t>
            </w:r>
          </w:p>
          <w:p w14:paraId="73648DF9" w14:textId="2EC234CC" w:rsidR="00082BAF" w:rsidRPr="00DD51FA" w:rsidRDefault="00082BAF" w:rsidP="00082BAF">
            <w:pPr>
              <w:rPr>
                <w:rFonts w:ascii="Times New Roman" w:hAnsi="Times New Roman" w:cs="Times New Roman"/>
                <w:i/>
                <w:iCs/>
                <w:sz w:val="24"/>
                <w:szCs w:val="24"/>
              </w:rPr>
            </w:pPr>
          </w:p>
        </w:tc>
        <w:tc>
          <w:tcPr>
            <w:tcW w:w="1269" w:type="dxa"/>
          </w:tcPr>
          <w:p w14:paraId="73A77C2B" w14:textId="77777777" w:rsidR="00082BAF" w:rsidRDefault="00082BAF" w:rsidP="00082BAF">
            <w:pPr>
              <w:rPr>
                <w:rFonts w:ascii="Times New Roman" w:hAnsi="Times New Roman" w:cs="Times New Roman"/>
                <w:sz w:val="24"/>
                <w:szCs w:val="24"/>
              </w:rPr>
            </w:pPr>
          </w:p>
        </w:tc>
        <w:tc>
          <w:tcPr>
            <w:tcW w:w="1211" w:type="dxa"/>
          </w:tcPr>
          <w:p w14:paraId="7B53816B" w14:textId="77777777" w:rsidR="00082BAF" w:rsidRDefault="00082BAF" w:rsidP="00082BAF">
            <w:pPr>
              <w:rPr>
                <w:rFonts w:ascii="Times New Roman" w:hAnsi="Times New Roman" w:cs="Times New Roman"/>
                <w:sz w:val="24"/>
                <w:szCs w:val="24"/>
              </w:rPr>
            </w:pPr>
          </w:p>
        </w:tc>
        <w:tc>
          <w:tcPr>
            <w:tcW w:w="1211" w:type="dxa"/>
          </w:tcPr>
          <w:p w14:paraId="4D98D331" w14:textId="77777777" w:rsidR="00082BAF" w:rsidRDefault="00082BAF" w:rsidP="00082BAF">
            <w:pPr>
              <w:rPr>
                <w:rFonts w:ascii="Times New Roman" w:hAnsi="Times New Roman" w:cs="Times New Roman"/>
                <w:sz w:val="24"/>
                <w:szCs w:val="24"/>
              </w:rPr>
            </w:pPr>
          </w:p>
        </w:tc>
        <w:tc>
          <w:tcPr>
            <w:tcW w:w="1258" w:type="dxa"/>
          </w:tcPr>
          <w:p w14:paraId="7AEAD93C" w14:textId="77777777" w:rsidR="00082BAF" w:rsidRDefault="00082BAF" w:rsidP="00082BAF">
            <w:pPr>
              <w:rPr>
                <w:rFonts w:ascii="Times New Roman" w:hAnsi="Times New Roman" w:cs="Times New Roman"/>
                <w:sz w:val="24"/>
                <w:szCs w:val="24"/>
              </w:rPr>
            </w:pPr>
          </w:p>
        </w:tc>
        <w:tc>
          <w:tcPr>
            <w:tcW w:w="3683" w:type="dxa"/>
          </w:tcPr>
          <w:p w14:paraId="1E9CDC38" w14:textId="77777777" w:rsidR="00082BAF" w:rsidRPr="00437ED5" w:rsidRDefault="00082BAF" w:rsidP="00082BAF">
            <w:pPr>
              <w:rPr>
                <w:rFonts w:ascii="Times New Roman" w:hAnsi="Times New Roman" w:cs="Times New Roman"/>
                <w:sz w:val="24"/>
                <w:szCs w:val="24"/>
              </w:rPr>
            </w:pPr>
          </w:p>
        </w:tc>
      </w:tr>
      <w:tr w:rsidR="00082BAF" w:rsidRPr="00437ED5" w14:paraId="1A145629" w14:textId="77777777" w:rsidTr="00CD0662">
        <w:trPr>
          <w:trHeight w:val="345"/>
        </w:trPr>
        <w:tc>
          <w:tcPr>
            <w:tcW w:w="4953" w:type="dxa"/>
            <w:vAlign w:val="center"/>
          </w:tcPr>
          <w:p w14:paraId="38C5B136" w14:textId="3D0F0D21" w:rsidR="00082BAF" w:rsidRDefault="00082BAF" w:rsidP="00082BAF">
            <w:pPr>
              <w:rPr>
                <w:rFonts w:ascii="Times New Roman" w:hAnsi="Times New Roman" w:cs="Times New Roman"/>
                <w:b/>
                <w:bCs/>
                <w:sz w:val="24"/>
                <w:szCs w:val="24"/>
              </w:rPr>
            </w:pPr>
            <w:r>
              <w:rPr>
                <w:rFonts w:ascii="Times New Roman" w:hAnsi="Times New Roman" w:cs="Times New Roman"/>
                <w:b/>
                <w:bCs/>
                <w:sz w:val="24"/>
                <w:szCs w:val="24"/>
              </w:rPr>
              <w:t>TOTAL POINTS</w:t>
            </w:r>
          </w:p>
        </w:tc>
        <w:tc>
          <w:tcPr>
            <w:tcW w:w="1269" w:type="dxa"/>
          </w:tcPr>
          <w:p w14:paraId="132C42A8" w14:textId="77777777" w:rsidR="00082BAF" w:rsidRDefault="00082BAF" w:rsidP="00082BAF">
            <w:pPr>
              <w:rPr>
                <w:rFonts w:ascii="Times New Roman" w:hAnsi="Times New Roman" w:cs="Times New Roman"/>
                <w:sz w:val="24"/>
                <w:szCs w:val="24"/>
              </w:rPr>
            </w:pPr>
          </w:p>
        </w:tc>
        <w:tc>
          <w:tcPr>
            <w:tcW w:w="1211" w:type="dxa"/>
          </w:tcPr>
          <w:p w14:paraId="2405D8EF" w14:textId="77777777" w:rsidR="00082BAF" w:rsidRDefault="00082BAF" w:rsidP="00082BAF">
            <w:pPr>
              <w:rPr>
                <w:rFonts w:ascii="Times New Roman" w:hAnsi="Times New Roman" w:cs="Times New Roman"/>
                <w:sz w:val="24"/>
                <w:szCs w:val="24"/>
              </w:rPr>
            </w:pPr>
          </w:p>
        </w:tc>
        <w:tc>
          <w:tcPr>
            <w:tcW w:w="1211" w:type="dxa"/>
          </w:tcPr>
          <w:p w14:paraId="0F60219E" w14:textId="77777777" w:rsidR="00082BAF" w:rsidRDefault="00082BAF" w:rsidP="00082BAF">
            <w:pPr>
              <w:rPr>
                <w:rFonts w:ascii="Times New Roman" w:hAnsi="Times New Roman" w:cs="Times New Roman"/>
                <w:sz w:val="24"/>
                <w:szCs w:val="24"/>
              </w:rPr>
            </w:pPr>
          </w:p>
        </w:tc>
        <w:tc>
          <w:tcPr>
            <w:tcW w:w="1258" w:type="dxa"/>
          </w:tcPr>
          <w:p w14:paraId="75F6673D" w14:textId="77777777" w:rsidR="00082BAF" w:rsidRDefault="00082BAF" w:rsidP="00082BAF">
            <w:pPr>
              <w:rPr>
                <w:rFonts w:ascii="Times New Roman" w:hAnsi="Times New Roman" w:cs="Times New Roman"/>
                <w:sz w:val="24"/>
                <w:szCs w:val="24"/>
              </w:rPr>
            </w:pPr>
          </w:p>
        </w:tc>
        <w:tc>
          <w:tcPr>
            <w:tcW w:w="3683" w:type="dxa"/>
          </w:tcPr>
          <w:p w14:paraId="08E37BE3" w14:textId="77777777" w:rsidR="00082BAF" w:rsidRPr="00437ED5" w:rsidRDefault="00082BAF" w:rsidP="00082BAF">
            <w:pPr>
              <w:rPr>
                <w:rFonts w:ascii="Times New Roman" w:hAnsi="Times New Roman" w:cs="Times New Roman"/>
                <w:sz w:val="24"/>
                <w:szCs w:val="24"/>
              </w:rPr>
            </w:pPr>
          </w:p>
        </w:tc>
      </w:tr>
    </w:tbl>
    <w:p w14:paraId="369AEBA1" w14:textId="4EB8CA11" w:rsidR="00CD0662" w:rsidRDefault="00CD0662" w:rsidP="006A5B86">
      <w:pPr>
        <w:spacing w:after="0"/>
        <w:rPr>
          <w:rFonts w:ascii="Times New Roman" w:hAnsi="Times New Roman" w:cs="Times New Roman"/>
          <w:sz w:val="24"/>
          <w:szCs w:val="24"/>
        </w:rPr>
      </w:pPr>
      <w:r>
        <w:rPr>
          <w:rFonts w:ascii="Times New Roman" w:hAnsi="Times New Roman" w:cs="Times New Roman"/>
          <w:sz w:val="24"/>
          <w:szCs w:val="24"/>
        </w:rPr>
        <w:br/>
        <w:t>Additional Comments</w:t>
      </w:r>
      <w:r w:rsidR="00353A28">
        <w:rPr>
          <w:rFonts w:ascii="Times New Roman" w:hAnsi="Times New Roman" w:cs="Times New Roman"/>
          <w:sz w:val="24"/>
          <w:szCs w:val="24"/>
        </w:rPr>
        <w:t xml:space="preserve"> (to be viewed by management team at a later time)</w:t>
      </w:r>
      <w:r>
        <w:rPr>
          <w:rFonts w:ascii="Times New Roman" w:hAnsi="Times New Roman" w:cs="Times New Roman"/>
          <w:sz w:val="24"/>
          <w:szCs w:val="24"/>
        </w:rPr>
        <w:t xml:space="preserve">: </w:t>
      </w:r>
      <w:r w:rsidR="00A15EEA">
        <w:rPr>
          <w:rFonts w:ascii="Times New Roman" w:hAnsi="Times New Roman" w:cs="Times New Roman"/>
          <w:sz w:val="24"/>
          <w:szCs w:val="24"/>
        </w:rPr>
        <w:br/>
      </w:r>
      <w:r w:rsidR="00A15EEA">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_________________________________________________________________________________________________________________</w:t>
      </w:r>
    </w:p>
    <w:p w14:paraId="71377BEA" w14:textId="24192B58" w:rsidR="006A5B86" w:rsidRPr="00437ED5" w:rsidRDefault="006A5B86" w:rsidP="006A5B86">
      <w:pPr>
        <w:spacing w:after="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__________________________________________________________________________________________________________________</w:t>
      </w:r>
    </w:p>
    <w:sectPr w:rsidR="006A5B86" w:rsidRPr="00437ED5" w:rsidSect="00CD0662">
      <w:headerReference w:type="default" r:id="rId6"/>
      <w:pgSz w:w="15840" w:h="12240" w:orient="landscape"/>
      <w:pgMar w:top="1440" w:right="144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DF20" w14:textId="77777777" w:rsidR="006E3C76" w:rsidRDefault="006E3C76" w:rsidP="00E942C2">
      <w:pPr>
        <w:spacing w:after="0" w:line="240" w:lineRule="auto"/>
      </w:pPr>
      <w:r>
        <w:separator/>
      </w:r>
    </w:p>
  </w:endnote>
  <w:endnote w:type="continuationSeparator" w:id="0">
    <w:p w14:paraId="6F829E3C" w14:textId="77777777" w:rsidR="006E3C76" w:rsidRDefault="006E3C76" w:rsidP="00E9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75A9" w14:textId="77777777" w:rsidR="006E3C76" w:rsidRDefault="006E3C76" w:rsidP="00E942C2">
      <w:pPr>
        <w:spacing w:after="0" w:line="240" w:lineRule="auto"/>
      </w:pPr>
      <w:r>
        <w:separator/>
      </w:r>
    </w:p>
  </w:footnote>
  <w:footnote w:type="continuationSeparator" w:id="0">
    <w:p w14:paraId="4DCF47CC" w14:textId="77777777" w:rsidR="006E3C76" w:rsidRDefault="006E3C76" w:rsidP="00E9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3F04" w14:textId="33F6D6F7" w:rsidR="00E942C2" w:rsidRDefault="00437ED5">
    <w:pPr>
      <w:pStyle w:val="Header"/>
    </w:pPr>
    <w:r>
      <w:rPr>
        <w:noProof/>
        <w:sz w:val="20"/>
        <w:szCs w:val="20"/>
      </w:rPr>
      <w:drawing>
        <wp:anchor distT="0" distB="0" distL="114300" distR="114300" simplePos="0" relativeHeight="251667456" behindDoc="0" locked="0" layoutInCell="1" allowOverlap="1" wp14:anchorId="6051F6C0" wp14:editId="46EFB87A">
          <wp:simplePos x="0" y="0"/>
          <wp:positionH relativeFrom="margin">
            <wp:align>right</wp:align>
          </wp:positionH>
          <wp:positionV relativeFrom="paragraph">
            <wp:posOffset>-228600</wp:posOffset>
          </wp:positionV>
          <wp:extent cx="1235034" cy="1176400"/>
          <wp:effectExtent l="0" t="0" r="381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C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34" cy="11764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3360" behindDoc="0" locked="0" layoutInCell="1" allowOverlap="1" wp14:anchorId="152D49CA" wp14:editId="45A75E74">
          <wp:simplePos x="0" y="0"/>
          <wp:positionH relativeFrom="column">
            <wp:posOffset>628650</wp:posOffset>
          </wp:positionH>
          <wp:positionV relativeFrom="paragraph">
            <wp:posOffset>-147769</wp:posOffset>
          </wp:positionV>
          <wp:extent cx="1235034" cy="1176400"/>
          <wp:effectExtent l="0" t="0" r="3810" b="508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C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34" cy="1176400"/>
                  </a:xfrm>
                  <a:prstGeom prst="rect">
                    <a:avLst/>
                  </a:prstGeom>
                </pic:spPr>
              </pic:pic>
            </a:graphicData>
          </a:graphic>
          <wp14:sizeRelH relativeFrom="page">
            <wp14:pctWidth>0</wp14:pctWidth>
          </wp14:sizeRelH>
          <wp14:sizeRelV relativeFrom="page">
            <wp14:pctHeight>0</wp14:pctHeight>
          </wp14:sizeRelV>
        </wp:anchor>
      </w:drawing>
    </w:r>
    <w:r w:rsidR="007D558B">
      <w:rPr>
        <w:noProof/>
        <w:sz w:val="20"/>
        <w:szCs w:val="20"/>
      </w:rPr>
      <mc:AlternateContent>
        <mc:Choice Requires="wps">
          <w:drawing>
            <wp:anchor distT="0" distB="0" distL="114300" distR="114300" simplePos="0" relativeHeight="251665408" behindDoc="0" locked="0" layoutInCell="1" allowOverlap="1" wp14:anchorId="3341BD2B" wp14:editId="3A36F824">
              <wp:simplePos x="0" y="0"/>
              <wp:positionH relativeFrom="margin">
                <wp:posOffset>2500630</wp:posOffset>
              </wp:positionH>
              <wp:positionV relativeFrom="paragraph">
                <wp:posOffset>-233680</wp:posOffset>
              </wp:positionV>
              <wp:extent cx="4049395" cy="688769"/>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688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A10C" w14:textId="77777777" w:rsidR="007D558B" w:rsidRPr="00E802DC" w:rsidRDefault="00E802DC" w:rsidP="007D558B">
                          <w:pPr>
                            <w:spacing w:after="0"/>
                            <w:jc w:val="center"/>
                            <w:rPr>
                              <w:rFonts w:ascii="Elephant" w:hAnsi="Elephant" w:cs="Tahoma"/>
                              <w:smallCaps/>
                              <w:color w:val="7F7F7F" w:themeColor="text1" w:themeTint="80"/>
                              <w:sz w:val="32"/>
                              <w:szCs w:val="32"/>
                            </w:rPr>
                          </w:pPr>
                          <w:r w:rsidRPr="00E802DC">
                            <w:rPr>
                              <w:rFonts w:ascii="Elephant" w:hAnsi="Elephant" w:cs="Tahoma"/>
                              <w:smallCaps/>
                              <w:color w:val="7F7F7F" w:themeColor="text1" w:themeTint="80"/>
                              <w:sz w:val="32"/>
                              <w:szCs w:val="32"/>
                            </w:rPr>
                            <w:t>Jones County High School</w:t>
                          </w:r>
                          <w:r w:rsidRPr="00E802DC">
                            <w:rPr>
                              <w:rFonts w:ascii="Elephant" w:hAnsi="Elephant" w:cs="Tahoma"/>
                              <w:smallCaps/>
                              <w:color w:val="7F7F7F" w:themeColor="text1" w:themeTint="80"/>
                              <w:sz w:val="32"/>
                              <w:szCs w:val="32"/>
                            </w:rPr>
                            <w:br/>
                            <w:t>College and Career Academy</w:t>
                          </w:r>
                        </w:p>
                        <w:p w14:paraId="3ED70D2B" w14:textId="77777777" w:rsidR="007D558B" w:rsidRDefault="007D558B" w:rsidP="007D558B">
                          <w:pPr>
                            <w:spacing w:after="0"/>
                            <w:jc w:val="center"/>
                            <w:rPr>
                              <w:rFonts w:ascii="Century Schoolbook" w:hAnsi="Century Schoolbook" w:cs="Tahoma"/>
                              <w:color w:val="7F7F7F" w:themeColor="text1" w:themeTint="80"/>
                              <w:sz w:val="20"/>
                              <w:szCs w:val="20"/>
                            </w:rPr>
                          </w:pPr>
                        </w:p>
                        <w:p w14:paraId="5B211338" w14:textId="77777777" w:rsidR="007D558B" w:rsidRPr="00256063" w:rsidRDefault="007D558B" w:rsidP="007D558B">
                          <w:pPr>
                            <w:spacing w:after="0"/>
                            <w:jc w:val="center"/>
                            <w:rPr>
                              <w:color w:val="7F7F7F" w:themeColor="text1" w:themeTint="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1BD2B" id="_x0000_t202" coordsize="21600,21600" o:spt="202" path="m,l,21600r21600,l21600,xe">
              <v:stroke joinstyle="miter"/>
              <v:path gradientshapeok="t" o:connecttype="rect"/>
            </v:shapetype>
            <v:shape id="Text Box 3" o:spid="_x0000_s1026" type="#_x0000_t202" style="position:absolute;margin-left:196.9pt;margin-top:-18.4pt;width:318.85pt;height:5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" filled="f" stroked="f">
              <v:textbox>
                <w:txbxContent>
                  <w:p w14:paraId="2FC8A10C" w14:textId="77777777" w:rsidR="007D558B" w:rsidRPr="00E802DC" w:rsidRDefault="00E802DC" w:rsidP="007D558B">
                    <w:pPr>
                      <w:spacing w:after="0"/>
                      <w:jc w:val="center"/>
                      <w:rPr>
                        <w:rFonts w:ascii="Elephant" w:hAnsi="Elephant" w:cs="Tahoma"/>
                        <w:smallCaps/>
                        <w:color w:val="7F7F7F" w:themeColor="text1" w:themeTint="80"/>
                        <w:sz w:val="32"/>
                        <w:szCs w:val="32"/>
                      </w:rPr>
                    </w:pPr>
                    <w:r w:rsidRPr="00E802DC">
                      <w:rPr>
                        <w:rFonts w:ascii="Elephant" w:hAnsi="Elephant" w:cs="Tahoma"/>
                        <w:smallCaps/>
                        <w:color w:val="7F7F7F" w:themeColor="text1" w:themeTint="80"/>
                        <w:sz w:val="32"/>
                        <w:szCs w:val="32"/>
                      </w:rPr>
                      <w:t>Jones County High School</w:t>
                    </w:r>
                    <w:r w:rsidRPr="00E802DC">
                      <w:rPr>
                        <w:rFonts w:ascii="Elephant" w:hAnsi="Elephant" w:cs="Tahoma"/>
                        <w:smallCaps/>
                        <w:color w:val="7F7F7F" w:themeColor="text1" w:themeTint="80"/>
                        <w:sz w:val="32"/>
                        <w:szCs w:val="32"/>
                      </w:rPr>
                      <w:br/>
                      <w:t>College and Career Academy</w:t>
                    </w:r>
                  </w:p>
                  <w:p w14:paraId="3ED70D2B" w14:textId="77777777" w:rsidR="007D558B" w:rsidRDefault="007D558B" w:rsidP="007D558B">
                    <w:pPr>
                      <w:spacing w:after="0"/>
                      <w:jc w:val="center"/>
                      <w:rPr>
                        <w:rFonts w:ascii="Century Schoolbook" w:hAnsi="Century Schoolbook" w:cs="Tahoma"/>
                        <w:color w:val="7F7F7F" w:themeColor="text1" w:themeTint="80"/>
                        <w:sz w:val="20"/>
                        <w:szCs w:val="20"/>
                      </w:rPr>
                    </w:pPr>
                  </w:p>
                  <w:p w14:paraId="5B211338" w14:textId="77777777" w:rsidR="007D558B" w:rsidRPr="00256063" w:rsidRDefault="007D558B" w:rsidP="007D558B">
                    <w:pPr>
                      <w:spacing w:after="0"/>
                      <w:jc w:val="center"/>
                      <w:rPr>
                        <w:color w:val="7F7F7F" w:themeColor="text1" w:themeTint="80"/>
                      </w:rPr>
                    </w:pPr>
                  </w:p>
                </w:txbxContent>
              </v:textbox>
              <w10:wrap anchorx="margin"/>
            </v:shape>
          </w:pict>
        </mc:Fallback>
      </mc:AlternateContent>
    </w:r>
  </w:p>
  <w:p w14:paraId="2EE959BD" w14:textId="7F38753E" w:rsidR="00E942C2" w:rsidRDefault="00E942C2">
    <w:pPr>
      <w:pStyle w:val="Header"/>
    </w:pPr>
  </w:p>
  <w:p w14:paraId="492486F8" w14:textId="225349B7" w:rsidR="00E942C2" w:rsidRDefault="00437ED5">
    <w:pPr>
      <w:pStyle w:val="Header"/>
    </w:pPr>
    <w:r>
      <w:rPr>
        <w:noProof/>
        <w:sz w:val="20"/>
        <w:szCs w:val="20"/>
      </w:rPr>
      <mc:AlternateContent>
        <mc:Choice Requires="wps">
          <w:drawing>
            <wp:anchor distT="0" distB="0" distL="114300" distR="114300" simplePos="0" relativeHeight="251662336" behindDoc="0" locked="0" layoutInCell="1" allowOverlap="1" wp14:anchorId="0960499A" wp14:editId="37744DB6">
              <wp:simplePos x="0" y="0"/>
              <wp:positionH relativeFrom="margin">
                <wp:posOffset>2609850</wp:posOffset>
              </wp:positionH>
              <wp:positionV relativeFrom="paragraph">
                <wp:posOffset>109220</wp:posOffset>
              </wp:positionV>
              <wp:extent cx="4049395" cy="704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0734" w14:textId="682A6784" w:rsidR="00293B2A" w:rsidRPr="00DC74AD" w:rsidRDefault="00DC74AD" w:rsidP="00E942C2">
                          <w:pPr>
                            <w:spacing w:after="0"/>
                            <w:jc w:val="center"/>
                            <w:rPr>
                              <w:rFonts w:ascii="Century Schoolbook" w:hAnsi="Century Schoolbook" w:cs="Tahoma"/>
                              <w:color w:val="7F7F7F" w:themeColor="text1" w:themeTint="80"/>
                              <w:sz w:val="16"/>
                              <w:szCs w:val="16"/>
                            </w:rPr>
                          </w:pPr>
                          <w:r w:rsidRPr="00DC74AD">
                            <w:rPr>
                              <w:rFonts w:ascii="Century Schoolbook" w:hAnsi="Century Schoolbook" w:cs="Tahoma"/>
                              <w:b/>
                              <w:bCs/>
                              <w:color w:val="7F7F7F" w:themeColor="text1" w:themeTint="80"/>
                              <w:sz w:val="20"/>
                              <w:szCs w:val="20"/>
                              <w:u w:val="single"/>
                            </w:rPr>
                            <w:t>JC FLEX</w:t>
                          </w:r>
                          <w:r w:rsidRPr="00DC74AD">
                            <w:rPr>
                              <w:rFonts w:ascii="Century Schoolbook" w:hAnsi="Century Schoolbook" w:cs="Tahoma"/>
                              <w:b/>
                              <w:bCs/>
                              <w:color w:val="7F7F7F" w:themeColor="text1" w:themeTint="80"/>
                              <w:sz w:val="20"/>
                              <w:szCs w:val="20"/>
                            </w:rPr>
                            <w:br/>
                            <w:t>JONES COUNTY F</w:t>
                          </w:r>
                          <w:r w:rsidRPr="00DC74AD">
                            <w:rPr>
                              <w:rFonts w:ascii="Century Schoolbook" w:hAnsi="Century Schoolbook" w:cs="Tahoma"/>
                              <w:color w:val="7F7F7F" w:themeColor="text1" w:themeTint="80"/>
                              <w:sz w:val="16"/>
                              <w:szCs w:val="16"/>
                            </w:rPr>
                            <w:t xml:space="preserve">OUNDATIONAL </w:t>
                          </w:r>
                          <w:r w:rsidRPr="00DC74AD">
                            <w:rPr>
                              <w:rFonts w:ascii="Century Schoolbook" w:hAnsi="Century Schoolbook" w:cs="Tahoma"/>
                              <w:b/>
                              <w:bCs/>
                              <w:color w:val="7F7F7F" w:themeColor="text1" w:themeTint="80"/>
                              <w:sz w:val="20"/>
                              <w:szCs w:val="20"/>
                            </w:rPr>
                            <w:t>L</w:t>
                          </w:r>
                          <w:r w:rsidRPr="00DC74AD">
                            <w:rPr>
                              <w:rFonts w:ascii="Century Schoolbook" w:hAnsi="Century Schoolbook" w:cs="Tahoma"/>
                              <w:color w:val="7F7F7F" w:themeColor="text1" w:themeTint="80"/>
                              <w:sz w:val="16"/>
                              <w:szCs w:val="16"/>
                            </w:rPr>
                            <w:t xml:space="preserve">EADERSHIP AND </w:t>
                          </w:r>
                          <w:r w:rsidRPr="00DC74AD">
                            <w:rPr>
                              <w:rFonts w:ascii="Century Schoolbook" w:hAnsi="Century Schoolbook" w:cs="Tahoma"/>
                              <w:b/>
                              <w:bCs/>
                              <w:color w:val="7F7F7F" w:themeColor="text1" w:themeTint="80"/>
                              <w:sz w:val="20"/>
                              <w:szCs w:val="20"/>
                            </w:rPr>
                            <w:t>E</w:t>
                          </w:r>
                          <w:r w:rsidRPr="00DC74AD">
                            <w:rPr>
                              <w:rFonts w:ascii="Century Schoolbook" w:hAnsi="Century Schoolbook" w:cs="Tahoma"/>
                              <w:color w:val="7F7F7F" w:themeColor="text1" w:themeTint="80"/>
                              <w:sz w:val="16"/>
                              <w:szCs w:val="16"/>
                            </w:rPr>
                            <w:t xml:space="preserve">NTREPRENEURSHIP </w:t>
                          </w:r>
                          <w:r w:rsidRPr="00DC74AD">
                            <w:rPr>
                              <w:rFonts w:ascii="Century Schoolbook" w:hAnsi="Century Schoolbook" w:cs="Tahoma"/>
                              <w:b/>
                              <w:bCs/>
                              <w:color w:val="7F7F7F" w:themeColor="text1" w:themeTint="80"/>
                              <w:sz w:val="20"/>
                              <w:szCs w:val="20"/>
                            </w:rPr>
                            <w:t>X</w:t>
                          </w:r>
                          <w:r w:rsidRPr="00DC74AD">
                            <w:rPr>
                              <w:rFonts w:ascii="Century Schoolbook" w:hAnsi="Century Schoolbook" w:cs="Tahoma"/>
                              <w:color w:val="7F7F7F" w:themeColor="text1" w:themeTint="80"/>
                              <w:sz w:val="16"/>
                              <w:szCs w:val="16"/>
                            </w:rPr>
                            <w:t>-PERIENCE</w:t>
                          </w:r>
                        </w:p>
                        <w:p w14:paraId="3DD220CC" w14:textId="317CE529" w:rsidR="00DC74AD" w:rsidRPr="00246E8A" w:rsidRDefault="00246E8A" w:rsidP="00E942C2">
                          <w:pPr>
                            <w:spacing w:after="0"/>
                            <w:jc w:val="center"/>
                            <w:rPr>
                              <w:b/>
                              <w:bCs/>
                              <w:color w:val="7F7F7F" w:themeColor="text1" w:themeTint="80"/>
                            </w:rPr>
                          </w:pPr>
                          <w:r>
                            <w:rPr>
                              <w:rFonts w:ascii="Century Schoolbook" w:hAnsi="Century Schoolbook" w:cs="Tahoma"/>
                              <w:b/>
                              <w:bCs/>
                              <w:color w:val="7F7F7F" w:themeColor="text1" w:themeTint="80"/>
                              <w:sz w:val="16"/>
                              <w:szCs w:val="16"/>
                            </w:rPr>
                            <w:t>JUDGING RUBRIC</w:t>
                          </w:r>
                          <w:r w:rsidR="00437ED5">
                            <w:rPr>
                              <w:rFonts w:ascii="Century Schoolbook" w:hAnsi="Century Schoolbook" w:cs="Tahoma"/>
                              <w:b/>
                              <w:bCs/>
                              <w:color w:val="7F7F7F" w:themeColor="text1" w:themeTint="80"/>
                              <w:sz w:val="16"/>
                              <w:szCs w:val="16"/>
                            </w:rPr>
                            <w:t xml:space="preserve"> ROUND </w:t>
                          </w:r>
                          <w:r w:rsidR="005F229E">
                            <w:rPr>
                              <w:rFonts w:ascii="Century Schoolbook" w:hAnsi="Century Schoolbook" w:cs="Tahoma"/>
                              <w:b/>
                              <w:bCs/>
                              <w:color w:val="7F7F7F" w:themeColor="text1" w:themeTint="80"/>
                              <w:sz w:val="16"/>
                              <w:szCs w:val="16"/>
                            </w:rPr>
                            <w:t>2</w:t>
                          </w:r>
                          <w:r w:rsidR="00437ED5">
                            <w:rPr>
                              <w:rFonts w:ascii="Century Schoolbook" w:hAnsi="Century Schoolbook" w:cs="Tahoma"/>
                              <w:b/>
                              <w:bCs/>
                              <w:color w:val="7F7F7F" w:themeColor="text1" w:themeTint="80"/>
                              <w:sz w:val="16"/>
                              <w:szCs w:val="16"/>
                            </w:rPr>
                            <w:t xml:space="preserve">: Business </w:t>
                          </w:r>
                          <w:r w:rsidR="005F229E">
                            <w:rPr>
                              <w:rFonts w:ascii="Century Schoolbook" w:hAnsi="Century Schoolbook" w:cs="Tahoma"/>
                              <w:b/>
                              <w:bCs/>
                              <w:color w:val="7F7F7F" w:themeColor="text1" w:themeTint="80"/>
                              <w:sz w:val="16"/>
                              <w:szCs w:val="16"/>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499A" id="_x0000_s1027" type="#_x0000_t202" style="position:absolute;margin-left:205.5pt;margin-top:8.6pt;width:318.85pt;height: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" filled="f" stroked="f">
              <v:textbox>
                <w:txbxContent>
                  <w:p w14:paraId="62090734" w14:textId="682A6784" w:rsidR="00293B2A" w:rsidRPr="00DC74AD" w:rsidRDefault="00DC74AD" w:rsidP="00E942C2">
                    <w:pPr>
                      <w:spacing w:after="0"/>
                      <w:jc w:val="center"/>
                      <w:rPr>
                        <w:rFonts w:ascii="Century Schoolbook" w:hAnsi="Century Schoolbook" w:cs="Tahoma"/>
                        <w:color w:val="7F7F7F" w:themeColor="text1" w:themeTint="80"/>
                        <w:sz w:val="16"/>
                        <w:szCs w:val="16"/>
                      </w:rPr>
                    </w:pPr>
                    <w:r w:rsidRPr="00DC74AD">
                      <w:rPr>
                        <w:rFonts w:ascii="Century Schoolbook" w:hAnsi="Century Schoolbook" w:cs="Tahoma"/>
                        <w:b/>
                        <w:bCs/>
                        <w:color w:val="7F7F7F" w:themeColor="text1" w:themeTint="80"/>
                        <w:sz w:val="20"/>
                        <w:szCs w:val="20"/>
                        <w:u w:val="single"/>
                      </w:rPr>
                      <w:t>JC FLEX</w:t>
                    </w:r>
                    <w:r w:rsidRPr="00DC74AD">
                      <w:rPr>
                        <w:rFonts w:ascii="Century Schoolbook" w:hAnsi="Century Schoolbook" w:cs="Tahoma"/>
                        <w:b/>
                        <w:bCs/>
                        <w:color w:val="7F7F7F" w:themeColor="text1" w:themeTint="80"/>
                        <w:sz w:val="20"/>
                        <w:szCs w:val="20"/>
                      </w:rPr>
                      <w:br/>
                      <w:t>JONES COUNTY F</w:t>
                    </w:r>
                    <w:r w:rsidRPr="00DC74AD">
                      <w:rPr>
                        <w:rFonts w:ascii="Century Schoolbook" w:hAnsi="Century Schoolbook" w:cs="Tahoma"/>
                        <w:color w:val="7F7F7F" w:themeColor="text1" w:themeTint="80"/>
                        <w:sz w:val="16"/>
                        <w:szCs w:val="16"/>
                      </w:rPr>
                      <w:t xml:space="preserve">OUNDATIONAL </w:t>
                    </w:r>
                    <w:r w:rsidRPr="00DC74AD">
                      <w:rPr>
                        <w:rFonts w:ascii="Century Schoolbook" w:hAnsi="Century Schoolbook" w:cs="Tahoma"/>
                        <w:b/>
                        <w:bCs/>
                        <w:color w:val="7F7F7F" w:themeColor="text1" w:themeTint="80"/>
                        <w:sz w:val="20"/>
                        <w:szCs w:val="20"/>
                      </w:rPr>
                      <w:t>L</w:t>
                    </w:r>
                    <w:r w:rsidRPr="00DC74AD">
                      <w:rPr>
                        <w:rFonts w:ascii="Century Schoolbook" w:hAnsi="Century Schoolbook" w:cs="Tahoma"/>
                        <w:color w:val="7F7F7F" w:themeColor="text1" w:themeTint="80"/>
                        <w:sz w:val="16"/>
                        <w:szCs w:val="16"/>
                      </w:rPr>
                      <w:t xml:space="preserve">EADERSHIP AND </w:t>
                    </w:r>
                    <w:r w:rsidRPr="00DC74AD">
                      <w:rPr>
                        <w:rFonts w:ascii="Century Schoolbook" w:hAnsi="Century Schoolbook" w:cs="Tahoma"/>
                        <w:b/>
                        <w:bCs/>
                        <w:color w:val="7F7F7F" w:themeColor="text1" w:themeTint="80"/>
                        <w:sz w:val="20"/>
                        <w:szCs w:val="20"/>
                      </w:rPr>
                      <w:t>E</w:t>
                    </w:r>
                    <w:r w:rsidRPr="00DC74AD">
                      <w:rPr>
                        <w:rFonts w:ascii="Century Schoolbook" w:hAnsi="Century Schoolbook" w:cs="Tahoma"/>
                        <w:color w:val="7F7F7F" w:themeColor="text1" w:themeTint="80"/>
                        <w:sz w:val="16"/>
                        <w:szCs w:val="16"/>
                      </w:rPr>
                      <w:t xml:space="preserve">NTREPRENEURSHIP </w:t>
                    </w:r>
                    <w:r w:rsidRPr="00DC74AD">
                      <w:rPr>
                        <w:rFonts w:ascii="Century Schoolbook" w:hAnsi="Century Schoolbook" w:cs="Tahoma"/>
                        <w:b/>
                        <w:bCs/>
                        <w:color w:val="7F7F7F" w:themeColor="text1" w:themeTint="80"/>
                        <w:sz w:val="20"/>
                        <w:szCs w:val="20"/>
                      </w:rPr>
                      <w:t>X</w:t>
                    </w:r>
                    <w:r w:rsidRPr="00DC74AD">
                      <w:rPr>
                        <w:rFonts w:ascii="Century Schoolbook" w:hAnsi="Century Schoolbook" w:cs="Tahoma"/>
                        <w:color w:val="7F7F7F" w:themeColor="text1" w:themeTint="80"/>
                        <w:sz w:val="16"/>
                        <w:szCs w:val="16"/>
                      </w:rPr>
                      <w:t>-PERIENCE</w:t>
                    </w:r>
                  </w:p>
                  <w:p w14:paraId="3DD220CC" w14:textId="317CE529" w:rsidR="00DC74AD" w:rsidRPr="00246E8A" w:rsidRDefault="00246E8A" w:rsidP="00E942C2">
                    <w:pPr>
                      <w:spacing w:after="0"/>
                      <w:jc w:val="center"/>
                      <w:rPr>
                        <w:b/>
                        <w:bCs/>
                        <w:color w:val="7F7F7F" w:themeColor="text1" w:themeTint="80"/>
                      </w:rPr>
                    </w:pPr>
                    <w:r>
                      <w:rPr>
                        <w:rFonts w:ascii="Century Schoolbook" w:hAnsi="Century Schoolbook" w:cs="Tahoma"/>
                        <w:b/>
                        <w:bCs/>
                        <w:color w:val="7F7F7F" w:themeColor="text1" w:themeTint="80"/>
                        <w:sz w:val="16"/>
                        <w:szCs w:val="16"/>
                      </w:rPr>
                      <w:t>JUDGING RUBRIC</w:t>
                    </w:r>
                    <w:r w:rsidR="00437ED5">
                      <w:rPr>
                        <w:rFonts w:ascii="Century Schoolbook" w:hAnsi="Century Schoolbook" w:cs="Tahoma"/>
                        <w:b/>
                        <w:bCs/>
                        <w:color w:val="7F7F7F" w:themeColor="text1" w:themeTint="80"/>
                        <w:sz w:val="16"/>
                        <w:szCs w:val="16"/>
                      </w:rPr>
                      <w:t xml:space="preserve"> ROUND </w:t>
                    </w:r>
                    <w:r w:rsidR="005F229E">
                      <w:rPr>
                        <w:rFonts w:ascii="Century Schoolbook" w:hAnsi="Century Schoolbook" w:cs="Tahoma"/>
                        <w:b/>
                        <w:bCs/>
                        <w:color w:val="7F7F7F" w:themeColor="text1" w:themeTint="80"/>
                        <w:sz w:val="16"/>
                        <w:szCs w:val="16"/>
                      </w:rPr>
                      <w:t>2</w:t>
                    </w:r>
                    <w:r w:rsidR="00437ED5">
                      <w:rPr>
                        <w:rFonts w:ascii="Century Schoolbook" w:hAnsi="Century Schoolbook" w:cs="Tahoma"/>
                        <w:b/>
                        <w:bCs/>
                        <w:color w:val="7F7F7F" w:themeColor="text1" w:themeTint="80"/>
                        <w:sz w:val="16"/>
                        <w:szCs w:val="16"/>
                      </w:rPr>
                      <w:t xml:space="preserve">: Business </w:t>
                    </w:r>
                    <w:r w:rsidR="005F229E">
                      <w:rPr>
                        <w:rFonts w:ascii="Century Schoolbook" w:hAnsi="Century Schoolbook" w:cs="Tahoma"/>
                        <w:b/>
                        <w:bCs/>
                        <w:color w:val="7F7F7F" w:themeColor="text1" w:themeTint="80"/>
                        <w:sz w:val="16"/>
                        <w:szCs w:val="16"/>
                      </w:rPr>
                      <w:t>Presentation</w:t>
                    </w:r>
                  </w:p>
                </w:txbxContent>
              </v:textbox>
              <w10:wrap anchorx="margin"/>
            </v:shape>
          </w:pict>
        </mc:Fallback>
      </mc:AlternateContent>
    </w:r>
  </w:p>
  <w:p w14:paraId="195AB3BC" w14:textId="3A3870FC" w:rsidR="00E942C2" w:rsidRDefault="00E942C2">
    <w:pPr>
      <w:pStyle w:val="Header"/>
    </w:pPr>
  </w:p>
  <w:p w14:paraId="47ADEC64" w14:textId="72E051F6" w:rsidR="00E942C2" w:rsidRDefault="00E942C2">
    <w:pPr>
      <w:pStyle w:val="Header"/>
    </w:pPr>
  </w:p>
  <w:p w14:paraId="7652A1E6" w14:textId="77777777" w:rsidR="00293B2A" w:rsidRDefault="00293B2A">
    <w:pPr>
      <w:pStyle w:val="Header"/>
    </w:pPr>
  </w:p>
  <w:p w14:paraId="5B19F222" w14:textId="77777777" w:rsidR="0017690B" w:rsidRDefault="0017690B">
    <w:pPr>
      <w:pStyle w:val="Header"/>
    </w:pPr>
  </w:p>
  <w:p w14:paraId="0D6AECAE" w14:textId="540C28DC" w:rsidR="00293B2A" w:rsidRPr="003230CA" w:rsidRDefault="003230CA">
    <w:pPr>
      <w:pStyle w:val="Header"/>
      <w:rPr>
        <w:rFonts w:ascii="Times New Roman" w:hAnsi="Times New Roman" w:cs="Times New Roman"/>
      </w:rPr>
    </w:pPr>
    <w:r w:rsidRPr="003230CA">
      <w:rPr>
        <w:rFonts w:ascii="Times New Roman" w:hAnsi="Times New Roman" w:cs="Times New Roman"/>
      </w:rPr>
      <w:t>Company: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C2"/>
    <w:rsid w:val="0000536A"/>
    <w:rsid w:val="00007D62"/>
    <w:rsid w:val="00050D38"/>
    <w:rsid w:val="00051F92"/>
    <w:rsid w:val="00082A66"/>
    <w:rsid w:val="00082BAF"/>
    <w:rsid w:val="000C5137"/>
    <w:rsid w:val="000C63F8"/>
    <w:rsid w:val="000D454C"/>
    <w:rsid w:val="000F41FB"/>
    <w:rsid w:val="001007C1"/>
    <w:rsid w:val="0010134F"/>
    <w:rsid w:val="00111AD5"/>
    <w:rsid w:val="001446E3"/>
    <w:rsid w:val="00151D6F"/>
    <w:rsid w:val="0017690B"/>
    <w:rsid w:val="0017739C"/>
    <w:rsid w:val="00181437"/>
    <w:rsid w:val="001D6D13"/>
    <w:rsid w:val="001E4FFD"/>
    <w:rsid w:val="00210FB7"/>
    <w:rsid w:val="00246E8A"/>
    <w:rsid w:val="00254EF1"/>
    <w:rsid w:val="002756BF"/>
    <w:rsid w:val="00293B2A"/>
    <w:rsid w:val="002A47E9"/>
    <w:rsid w:val="002B057C"/>
    <w:rsid w:val="0030389E"/>
    <w:rsid w:val="003062D3"/>
    <w:rsid w:val="003230CA"/>
    <w:rsid w:val="0034705B"/>
    <w:rsid w:val="00351C2A"/>
    <w:rsid w:val="00353A28"/>
    <w:rsid w:val="003755E7"/>
    <w:rsid w:val="003831D8"/>
    <w:rsid w:val="003934A7"/>
    <w:rsid w:val="003C7020"/>
    <w:rsid w:val="004262BB"/>
    <w:rsid w:val="00437ED5"/>
    <w:rsid w:val="004435CF"/>
    <w:rsid w:val="004512FD"/>
    <w:rsid w:val="0045150D"/>
    <w:rsid w:val="0046799F"/>
    <w:rsid w:val="0047426B"/>
    <w:rsid w:val="004872AD"/>
    <w:rsid w:val="004A249E"/>
    <w:rsid w:val="004A76A5"/>
    <w:rsid w:val="004F55DE"/>
    <w:rsid w:val="00512CDE"/>
    <w:rsid w:val="005170E6"/>
    <w:rsid w:val="00576A34"/>
    <w:rsid w:val="00586114"/>
    <w:rsid w:val="005972C1"/>
    <w:rsid w:val="005C4315"/>
    <w:rsid w:val="005C73D6"/>
    <w:rsid w:val="005F163A"/>
    <w:rsid w:val="005F229E"/>
    <w:rsid w:val="006138B9"/>
    <w:rsid w:val="00654532"/>
    <w:rsid w:val="00654A9B"/>
    <w:rsid w:val="00670554"/>
    <w:rsid w:val="00677770"/>
    <w:rsid w:val="006A5B86"/>
    <w:rsid w:val="006E0DAD"/>
    <w:rsid w:val="006E3C76"/>
    <w:rsid w:val="00720218"/>
    <w:rsid w:val="00743326"/>
    <w:rsid w:val="007D2F5E"/>
    <w:rsid w:val="007D558B"/>
    <w:rsid w:val="007D70FE"/>
    <w:rsid w:val="007D7B96"/>
    <w:rsid w:val="007E05D9"/>
    <w:rsid w:val="007E1595"/>
    <w:rsid w:val="00801928"/>
    <w:rsid w:val="00820A59"/>
    <w:rsid w:val="0084430B"/>
    <w:rsid w:val="008677EA"/>
    <w:rsid w:val="00920E75"/>
    <w:rsid w:val="00933128"/>
    <w:rsid w:val="00955364"/>
    <w:rsid w:val="00970FE0"/>
    <w:rsid w:val="00972BD4"/>
    <w:rsid w:val="00987AA5"/>
    <w:rsid w:val="009A3B5D"/>
    <w:rsid w:val="009B5734"/>
    <w:rsid w:val="009C2D9C"/>
    <w:rsid w:val="009E7CFA"/>
    <w:rsid w:val="00A04170"/>
    <w:rsid w:val="00A1043C"/>
    <w:rsid w:val="00A15EEA"/>
    <w:rsid w:val="00A576CF"/>
    <w:rsid w:val="00A63940"/>
    <w:rsid w:val="00A83C28"/>
    <w:rsid w:val="00A85A7A"/>
    <w:rsid w:val="00AA43D0"/>
    <w:rsid w:val="00AB672B"/>
    <w:rsid w:val="00AC6B0D"/>
    <w:rsid w:val="00AD77D0"/>
    <w:rsid w:val="00B0390F"/>
    <w:rsid w:val="00B352B7"/>
    <w:rsid w:val="00B654B0"/>
    <w:rsid w:val="00B915A9"/>
    <w:rsid w:val="00BF103E"/>
    <w:rsid w:val="00C12E73"/>
    <w:rsid w:val="00C23E5C"/>
    <w:rsid w:val="00C42E89"/>
    <w:rsid w:val="00C644AA"/>
    <w:rsid w:val="00C91F40"/>
    <w:rsid w:val="00C96776"/>
    <w:rsid w:val="00CA2440"/>
    <w:rsid w:val="00CA4B09"/>
    <w:rsid w:val="00CB1786"/>
    <w:rsid w:val="00CC60D5"/>
    <w:rsid w:val="00CC71B6"/>
    <w:rsid w:val="00CD0662"/>
    <w:rsid w:val="00CD2EE9"/>
    <w:rsid w:val="00D06B58"/>
    <w:rsid w:val="00D26DC0"/>
    <w:rsid w:val="00D56DC1"/>
    <w:rsid w:val="00DB3381"/>
    <w:rsid w:val="00DC1617"/>
    <w:rsid w:val="00DC2E80"/>
    <w:rsid w:val="00DC74AD"/>
    <w:rsid w:val="00DC76C1"/>
    <w:rsid w:val="00DD51FA"/>
    <w:rsid w:val="00DD6405"/>
    <w:rsid w:val="00DE4AC3"/>
    <w:rsid w:val="00E07D86"/>
    <w:rsid w:val="00E1181C"/>
    <w:rsid w:val="00E134BB"/>
    <w:rsid w:val="00E3519E"/>
    <w:rsid w:val="00E71851"/>
    <w:rsid w:val="00E802DC"/>
    <w:rsid w:val="00E942C2"/>
    <w:rsid w:val="00EB0FFC"/>
    <w:rsid w:val="00F04DEC"/>
    <w:rsid w:val="00F063B6"/>
    <w:rsid w:val="00F11BAF"/>
    <w:rsid w:val="00F71573"/>
    <w:rsid w:val="00F8244F"/>
    <w:rsid w:val="00FC08F1"/>
    <w:rsid w:val="00FD1710"/>
    <w:rsid w:val="00FF0DA4"/>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B99C7"/>
  <w15:chartTrackingRefBased/>
  <w15:docId w15:val="{B2D19105-2FA0-4A94-8573-662F0272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C2"/>
  </w:style>
  <w:style w:type="paragraph" w:styleId="Footer">
    <w:name w:val="footer"/>
    <w:basedOn w:val="Normal"/>
    <w:link w:val="FooterChar"/>
    <w:uiPriority w:val="99"/>
    <w:unhideWhenUsed/>
    <w:rsid w:val="00E94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C2"/>
  </w:style>
  <w:style w:type="paragraph" w:styleId="BalloonText">
    <w:name w:val="Balloon Text"/>
    <w:basedOn w:val="Normal"/>
    <w:link w:val="BalloonTextChar"/>
    <w:uiPriority w:val="99"/>
    <w:semiHidden/>
    <w:unhideWhenUsed/>
    <w:rsid w:val="009E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FA"/>
    <w:rPr>
      <w:rFonts w:ascii="Segoe UI" w:hAnsi="Segoe UI" w:cs="Segoe UI"/>
      <w:sz w:val="18"/>
      <w:szCs w:val="18"/>
    </w:rPr>
  </w:style>
  <w:style w:type="character" w:styleId="Hyperlink">
    <w:name w:val="Hyperlink"/>
    <w:basedOn w:val="DefaultParagraphFont"/>
    <w:uiPriority w:val="99"/>
    <w:unhideWhenUsed/>
    <w:rsid w:val="007D70FE"/>
    <w:rPr>
      <w:color w:val="0563C1" w:themeColor="hyperlink"/>
      <w:u w:val="single"/>
    </w:rPr>
  </w:style>
  <w:style w:type="paragraph" w:styleId="NormalWeb">
    <w:name w:val="Normal (Web)"/>
    <w:basedOn w:val="Normal"/>
    <w:uiPriority w:val="99"/>
    <w:semiHidden/>
    <w:unhideWhenUsed/>
    <w:rsid w:val="007D7B96"/>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4A76A5"/>
    <w:pPr>
      <w:spacing w:before="100"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43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8041">
      <w:bodyDiv w:val="1"/>
      <w:marLeft w:val="0"/>
      <w:marRight w:val="0"/>
      <w:marTop w:val="0"/>
      <w:marBottom w:val="0"/>
      <w:divBdr>
        <w:top w:val="none" w:sz="0" w:space="0" w:color="auto"/>
        <w:left w:val="none" w:sz="0" w:space="0" w:color="auto"/>
        <w:bottom w:val="none" w:sz="0" w:space="0" w:color="auto"/>
        <w:right w:val="none" w:sz="0" w:space="0" w:color="auto"/>
      </w:divBdr>
    </w:div>
    <w:div w:id="15395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JCSS</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Laura</dc:creator>
  <cp:keywords/>
  <dc:description/>
  <cp:lastModifiedBy>Rackley, Laura</cp:lastModifiedBy>
  <cp:revision>39</cp:revision>
  <cp:lastPrinted>2020-09-18T17:29:00Z</cp:lastPrinted>
  <dcterms:created xsi:type="dcterms:W3CDTF">2021-06-28T20:00:00Z</dcterms:created>
  <dcterms:modified xsi:type="dcterms:W3CDTF">2021-10-21T20:24:00Z</dcterms:modified>
</cp:coreProperties>
</file>